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9" w:rsidRDefault="0041211E">
      <w:pPr>
        <w:rPr>
          <w:b/>
        </w:rPr>
      </w:pPr>
      <w:r>
        <w:rPr>
          <w:b/>
        </w:rPr>
        <w:t>23</w:t>
      </w:r>
      <w:r w:rsidR="00A10B90">
        <w:rPr>
          <w:b/>
        </w:rPr>
        <w:t xml:space="preserve"> </w:t>
      </w:r>
      <w:r w:rsidR="001C0179">
        <w:rPr>
          <w:b/>
        </w:rPr>
        <w:t>Sep 2010</w:t>
      </w:r>
    </w:p>
    <w:p w:rsidR="001C0179" w:rsidRDefault="001C0179">
      <w:pPr>
        <w:rPr>
          <w:b/>
        </w:rPr>
      </w:pPr>
      <w:r>
        <w:rPr>
          <w:b/>
        </w:rPr>
        <w:t>GRIP (FLL-JSC-DFRC) 14Z Daily Telecon / Webinar</w:t>
      </w:r>
    </w:p>
    <w:p w:rsidR="001C0179" w:rsidRDefault="001C0179">
      <w:pPr>
        <w:rPr>
          <w:b/>
        </w:rPr>
      </w:pPr>
    </w:p>
    <w:p w:rsidR="001C0179" w:rsidRPr="00206164" w:rsidRDefault="001C0179">
      <w:pPr>
        <w:rPr>
          <w:b/>
        </w:rPr>
      </w:pPr>
      <w:r w:rsidRPr="00206164">
        <w:rPr>
          <w:b/>
        </w:rPr>
        <w:t>Participants</w:t>
      </w:r>
    </w:p>
    <w:p w:rsidR="001C0179" w:rsidRDefault="001C0179" w:rsidP="005259CC">
      <w:r w:rsidRPr="00635790">
        <w:rPr>
          <w:i/>
        </w:rPr>
        <w:t>FLL Team</w:t>
      </w:r>
      <w:r w:rsidR="006E2C0C">
        <w:t xml:space="preserve"> –</w:t>
      </w:r>
      <w:r w:rsidR="000031D5">
        <w:t xml:space="preserve"> </w:t>
      </w:r>
      <w:r w:rsidR="006E2C0C">
        <w:t>Marilyn Vasques</w:t>
      </w:r>
      <w:r>
        <w:t xml:space="preserve">, </w:t>
      </w:r>
      <w:r w:rsidR="0041211E">
        <w:t xml:space="preserve">Ed Zipser, </w:t>
      </w:r>
      <w:r w:rsidR="000031D5">
        <w:t xml:space="preserve">Gerry Heymsfield, </w:t>
      </w:r>
      <w:r w:rsidR="00132198">
        <w:t>Michele Garrett</w:t>
      </w:r>
      <w:r w:rsidR="000031D5">
        <w:t xml:space="preserve">, </w:t>
      </w:r>
      <w:r w:rsidR="0041211E">
        <w:t xml:space="preserve">Matt He, </w:t>
      </w:r>
      <w:r w:rsidR="00BA7BDC">
        <w:t xml:space="preserve">Jon Zawislak, </w:t>
      </w:r>
      <w:r>
        <w:t>Instrument and Forecast teams</w:t>
      </w:r>
      <w:r w:rsidRPr="00703EC4">
        <w:t xml:space="preserve"> </w:t>
      </w:r>
    </w:p>
    <w:p w:rsidR="001C0179" w:rsidRDefault="001C0179">
      <w:pPr>
        <w:rPr>
          <w:i/>
        </w:rPr>
      </w:pPr>
    </w:p>
    <w:p w:rsidR="001C0179" w:rsidRPr="00635790" w:rsidRDefault="001C0179">
      <w:pPr>
        <w:rPr>
          <w:i/>
        </w:rPr>
      </w:pPr>
      <w:r w:rsidRPr="00635790">
        <w:rPr>
          <w:i/>
        </w:rPr>
        <w:t xml:space="preserve">Telecon  </w:t>
      </w:r>
    </w:p>
    <w:p w:rsidR="001C0179" w:rsidRPr="00635790" w:rsidRDefault="001C0179">
      <w:pPr>
        <w:rPr>
          <w:i/>
        </w:rPr>
        <w:sectPr w:rsidR="001C0179" w:rsidRPr="00635790">
          <w:pgSz w:w="12240" w:h="15840"/>
          <w:pgMar w:top="1440" w:right="1800" w:bottom="1440" w:left="1800" w:gutter="0"/>
        </w:sectPr>
      </w:pPr>
    </w:p>
    <w:p w:rsidR="001C0179" w:rsidRDefault="00DB49FB">
      <w:pPr>
        <w:sectPr w:rsidR="001C0179">
          <w:type w:val="continuous"/>
          <w:pgSz w:w="12240" w:h="15840"/>
          <w:pgMar w:top="1440" w:right="1800" w:bottom="1440" w:left="1800" w:gutter="0"/>
        </w:sectPr>
      </w:pPr>
      <w:fldSimple w:instr=" CONTACT _Con-39B92CBC4F ">
        <w:r w:rsidR="001C0179" w:rsidRPr="00F42E3A">
          <w:rPr>
            <w:noProof/>
          </w:rPr>
          <w:t>Bjorn Lambrigtsen</w:t>
        </w:r>
      </w:fldSimple>
      <w:r w:rsidR="00767287">
        <w:t xml:space="preserve">, </w:t>
      </w:r>
      <w:r w:rsidR="00B33D72">
        <w:t>Michael Goodman</w:t>
      </w:r>
      <w:r w:rsidR="001C0179">
        <w:t xml:space="preserve">, </w:t>
      </w:r>
      <w:r w:rsidR="00B33D72">
        <w:t xml:space="preserve">Scott </w:t>
      </w:r>
      <w:r w:rsidR="00522862">
        <w:t xml:space="preserve">Braun, </w:t>
      </w:r>
      <w:r w:rsidR="00BF3ED4">
        <w:t>Bud Meins</w:t>
      </w:r>
      <w:r w:rsidR="000031D5">
        <w:t>, Tim Miller</w:t>
      </w:r>
      <w:r w:rsidR="004508FE">
        <w:t>, Steve Cole</w:t>
      </w:r>
    </w:p>
    <w:p w:rsidR="00C64CB0" w:rsidRDefault="00C64CB0"/>
    <w:p w:rsidR="001C0179" w:rsidRDefault="001C0179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1C0179" w:rsidRDefault="001C0179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BF3ED4" w:rsidRDefault="004508FE" w:rsidP="00975A34">
      <w:pPr>
        <w:pStyle w:val="ListParagraph"/>
        <w:numPr>
          <w:ilvl w:val="1"/>
          <w:numId w:val="7"/>
        </w:numPr>
      </w:pPr>
      <w:r>
        <w:t>Thursday 23 Sept. 15Z takeoff (8:00 AM PST), maximum flight time of 26 hrs.</w:t>
      </w:r>
      <w:r w:rsidR="0004199B">
        <w:t xml:space="preserve"> Target is PGI46L.</w:t>
      </w:r>
      <w:r w:rsidR="006D03FE">
        <w:t xml:space="preserve">  9 hr. ferry both ways.</w:t>
      </w:r>
    </w:p>
    <w:p w:rsidR="001C0179" w:rsidRPr="0054428C" w:rsidRDefault="001C0179" w:rsidP="00DA6CE4">
      <w:pPr>
        <w:pStyle w:val="ListParagraph"/>
        <w:numPr>
          <w:ilvl w:val="0"/>
          <w:numId w:val="4"/>
        </w:numPr>
      </w:pPr>
      <w:r w:rsidRPr="0054428C">
        <w:rPr>
          <w:highlight w:val="red"/>
        </w:rPr>
        <w:t>Droposonde – red</w:t>
      </w:r>
    </w:p>
    <w:p w:rsidR="00BC20BE" w:rsidRDefault="00BC20BE" w:rsidP="00370D95">
      <w:pPr>
        <w:pStyle w:val="ListParagraph"/>
        <w:numPr>
          <w:ilvl w:val="1"/>
          <w:numId w:val="4"/>
        </w:numPr>
      </w:pPr>
      <w:r>
        <w:t>Have ordered another spring.  Doing more test</w:t>
      </w:r>
      <w:r w:rsidR="00131222">
        <w:t>s</w:t>
      </w:r>
      <w:r>
        <w:t>.  Can’t guarantee when the test flight will be but shooting for Tuesday.</w:t>
      </w:r>
    </w:p>
    <w:p w:rsidR="00BC20BE" w:rsidRDefault="00BC20BE" w:rsidP="00370D95">
      <w:pPr>
        <w:pStyle w:val="ListParagraph"/>
        <w:numPr>
          <w:ilvl w:val="1"/>
          <w:numId w:val="4"/>
        </w:numPr>
      </w:pPr>
      <w:r>
        <w:t>May extend GH flights to Oct 7 with full support.</w:t>
      </w:r>
    </w:p>
    <w:p w:rsidR="00BC20BE" w:rsidRDefault="0004199B" w:rsidP="00370D95">
      <w:pPr>
        <w:pStyle w:val="ListParagraph"/>
        <w:numPr>
          <w:ilvl w:val="1"/>
          <w:numId w:val="4"/>
        </w:numPr>
      </w:pPr>
      <w:r>
        <w:t xml:space="preserve">Potential </w:t>
      </w:r>
      <w:r w:rsidR="00BC20BE">
        <w:t xml:space="preserve">science </w:t>
      </w:r>
      <w:r>
        <w:t xml:space="preserve">flight </w:t>
      </w:r>
      <w:r w:rsidR="00BC20BE">
        <w:t>when dropsondes become available.</w:t>
      </w:r>
    </w:p>
    <w:p w:rsidR="00BC20BE" w:rsidRDefault="00BC20BE" w:rsidP="00B64343">
      <w:pPr>
        <w:pStyle w:val="ListParagraph"/>
        <w:numPr>
          <w:ilvl w:val="1"/>
          <w:numId w:val="4"/>
        </w:numPr>
      </w:pPr>
      <w:r>
        <w:t>Decision on Friday whether to remove HIWRAP and LIP.</w:t>
      </w:r>
    </w:p>
    <w:p w:rsidR="00131222" w:rsidRDefault="00131222" w:rsidP="00B64343">
      <w:pPr>
        <w:pStyle w:val="ListParagraph"/>
        <w:numPr>
          <w:ilvl w:val="1"/>
          <w:numId w:val="4"/>
        </w:numPr>
      </w:pPr>
      <w:r>
        <w:t>Still worthwhile to fly with dropsondes without other instruments available.</w:t>
      </w:r>
    </w:p>
    <w:p w:rsidR="001C0179" w:rsidRDefault="001C0179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B971BC">
        <w:t>Must</w:t>
      </w:r>
      <w:r>
        <w:t xml:space="preserve"> be a weekday and have a chase plane.</w:t>
      </w:r>
    </w:p>
    <w:p w:rsidR="001C0179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</w:p>
    <w:p w:rsidR="00254754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 xml:space="preserve">LIP </w:t>
      </w:r>
      <w:r w:rsidR="00254754">
        <w:rPr>
          <w:highlight w:val="green"/>
        </w:rPr>
        <w:t>–</w:t>
      </w:r>
      <w:r w:rsidRPr="009965E6">
        <w:rPr>
          <w:highlight w:val="green"/>
        </w:rPr>
        <w:t xml:space="preserve"> green</w:t>
      </w:r>
    </w:p>
    <w:p w:rsidR="00254754" w:rsidRDefault="00254754" w:rsidP="00254754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</w:t>
      </w:r>
      <w:r>
        <w:rPr>
          <w:highlight w:val="green"/>
        </w:rPr>
        <w:t>IWRAP</w:t>
      </w:r>
      <w:r w:rsidRPr="009965E6">
        <w:rPr>
          <w:highlight w:val="green"/>
        </w:rPr>
        <w:t xml:space="preserve"> – green</w:t>
      </w:r>
    </w:p>
    <w:p w:rsidR="00254754" w:rsidRDefault="00254754">
      <w:pPr>
        <w:rPr>
          <w:b/>
        </w:rPr>
      </w:pPr>
    </w:p>
    <w:p w:rsidR="001C0179" w:rsidRDefault="001C0179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1C0179" w:rsidRDefault="001C0179" w:rsidP="00A07979">
      <w:pPr>
        <w:pStyle w:val="ListParagraph"/>
        <w:numPr>
          <w:ilvl w:val="0"/>
          <w:numId w:val="8"/>
        </w:numPr>
      </w:pPr>
      <w:r w:rsidRPr="00975A34">
        <w:rPr>
          <w:highlight w:val="green"/>
        </w:rPr>
        <w:t>Aircraft - green</w:t>
      </w:r>
    </w:p>
    <w:p w:rsidR="00BF3ED4" w:rsidRDefault="001C0179" w:rsidP="00DF68AF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 w:rsidR="00767287">
        <w:rPr>
          <w:highlight w:val="green"/>
        </w:rPr>
        <w:t>–</w:t>
      </w:r>
      <w:r>
        <w:t xml:space="preserve"> </w:t>
      </w:r>
      <w:r w:rsidRPr="0054428C">
        <w:rPr>
          <w:highlight w:val="green"/>
        </w:rPr>
        <w:t>green</w:t>
      </w:r>
    </w:p>
    <w:p w:rsidR="00CF2E8A" w:rsidRDefault="00BF3ED4" w:rsidP="00BF3ED4">
      <w:pPr>
        <w:pStyle w:val="ListParagraph"/>
        <w:numPr>
          <w:ilvl w:val="1"/>
          <w:numId w:val="5"/>
        </w:numPr>
      </w:pPr>
      <w:r>
        <w:t>HIRAD removed from NASA926– but this is standard procedure since no targets in range. N926 to be used this week for pilot procedure</w:t>
      </w:r>
    </w:p>
    <w:p w:rsidR="00131222" w:rsidRDefault="00131222" w:rsidP="00767287">
      <w:pPr>
        <w:pStyle w:val="ListParagraph"/>
        <w:numPr>
          <w:ilvl w:val="1"/>
          <w:numId w:val="5"/>
        </w:numPr>
      </w:pPr>
      <w:r>
        <w:t xml:space="preserve">Possible flight Sunday flown from Ellington Field if </w:t>
      </w:r>
      <w:r w:rsidR="0060455A">
        <w:t xml:space="preserve">PGI46L/AL95 </w:t>
      </w:r>
      <w:r>
        <w:t xml:space="preserve">storm makes it into western Caribbean. </w:t>
      </w:r>
    </w:p>
    <w:p w:rsidR="00131222" w:rsidRDefault="00131222" w:rsidP="00767287">
      <w:pPr>
        <w:pStyle w:val="ListParagraph"/>
        <w:numPr>
          <w:ilvl w:val="1"/>
          <w:numId w:val="5"/>
        </w:numPr>
      </w:pPr>
      <w:r>
        <w:t>Hangar use available through 30 September.</w:t>
      </w:r>
    </w:p>
    <w:p w:rsidR="005002C2" w:rsidRDefault="00767287" w:rsidP="00767287">
      <w:pPr>
        <w:pStyle w:val="ListParagraph"/>
        <w:numPr>
          <w:ilvl w:val="1"/>
          <w:numId w:val="5"/>
        </w:numPr>
      </w:pPr>
      <w:r>
        <w:t>WB-57 approved to extend flights until at least 30</w:t>
      </w:r>
      <w:r w:rsidR="00131222">
        <w:t xml:space="preserve"> </w:t>
      </w:r>
      <w:r w:rsidR="005002C2">
        <w:t>September</w:t>
      </w:r>
    </w:p>
    <w:p w:rsidR="00634368" w:rsidRDefault="001C0179" w:rsidP="005002C2">
      <w:pPr>
        <w:pStyle w:val="ListParagraph"/>
        <w:numPr>
          <w:ilvl w:val="0"/>
          <w:numId w:val="5"/>
        </w:numPr>
      </w:pPr>
      <w:r>
        <w:t xml:space="preserve">NAST-I still delayed – </w:t>
      </w:r>
      <w:r w:rsidR="005002C2">
        <w:t>probably will not take part.</w:t>
      </w:r>
    </w:p>
    <w:p w:rsidR="001C0179" w:rsidRDefault="001C0179" w:rsidP="00634368">
      <w:pPr>
        <w:pStyle w:val="ListParagraph"/>
      </w:pPr>
    </w:p>
    <w:p w:rsidR="001C0179" w:rsidRDefault="001C0179">
      <w:pPr>
        <w:rPr>
          <w:b/>
        </w:rPr>
      </w:pPr>
      <w:r w:rsidRPr="00837144">
        <w:rPr>
          <w:b/>
        </w:rPr>
        <w:t>DC8 Report</w:t>
      </w:r>
    </w:p>
    <w:p w:rsidR="001C0179" w:rsidRDefault="001C0179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</w:p>
    <w:p w:rsidR="000F1169" w:rsidRDefault="00BD7B97" w:rsidP="007F0678">
      <w:pPr>
        <w:pStyle w:val="ListParagraph"/>
        <w:numPr>
          <w:ilvl w:val="1"/>
          <w:numId w:val="10"/>
        </w:numPr>
      </w:pPr>
      <w:r>
        <w:t>No fly day</w:t>
      </w:r>
    </w:p>
    <w:p w:rsidR="00370D95" w:rsidRDefault="000F1169" w:rsidP="007F0678">
      <w:pPr>
        <w:pStyle w:val="ListParagraph"/>
        <w:numPr>
          <w:ilvl w:val="1"/>
          <w:numId w:val="10"/>
        </w:numPr>
      </w:pPr>
      <w:r>
        <w:t>Objectives achieved with PGI46L and Calipso and Cloudsat overpasses.</w:t>
      </w:r>
    </w:p>
    <w:p w:rsidR="00370D95" w:rsidRDefault="00370D95" w:rsidP="007F0678">
      <w:pPr>
        <w:pStyle w:val="ListParagraph"/>
        <w:numPr>
          <w:ilvl w:val="1"/>
          <w:numId w:val="10"/>
        </w:numPr>
      </w:pPr>
      <w:r>
        <w:t xml:space="preserve">No plan to fly with GH on Friday. </w:t>
      </w:r>
    </w:p>
    <w:p w:rsidR="00BF3ED4" w:rsidRDefault="00370D95" w:rsidP="004508FE">
      <w:pPr>
        <w:pStyle w:val="ListParagraph"/>
        <w:numPr>
          <w:ilvl w:val="1"/>
          <w:numId w:val="10"/>
        </w:numPr>
      </w:pPr>
      <w:r>
        <w:t>Pack DC8 on Thursday and Friday.</w:t>
      </w:r>
      <w:r w:rsidR="004508FE">
        <w:t xml:space="preserve">  Transit home Saturday.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 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</w:p>
    <w:p w:rsidR="001C0179" w:rsidRPr="00522862" w:rsidRDefault="001C0179" w:rsidP="004B3F0E">
      <w:pPr>
        <w:pStyle w:val="ListParagraph"/>
        <w:numPr>
          <w:ilvl w:val="0"/>
          <w:numId w:val="1"/>
        </w:numPr>
      </w:pPr>
      <w:r w:rsidRPr="00522862">
        <w:rPr>
          <w:highlight w:val="green"/>
        </w:rPr>
        <w:t xml:space="preserve">DAWN – </w:t>
      </w:r>
      <w:r w:rsidR="00522862" w:rsidRPr="00522862">
        <w:rPr>
          <w:highlight w:val="green"/>
        </w:rPr>
        <w:t>green</w:t>
      </w:r>
    </w:p>
    <w:p w:rsidR="001C0179" w:rsidRDefault="001C0179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1C0179" w:rsidRDefault="001C0179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1C0179" w:rsidRDefault="001C0179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1C0179" w:rsidRDefault="001C0179" w:rsidP="003A5A3A">
      <w:pPr>
        <w:pStyle w:val="ListParagraph"/>
        <w:numPr>
          <w:ilvl w:val="0"/>
          <w:numId w:val="1"/>
        </w:numPr>
      </w:pPr>
      <w:r w:rsidRPr="00170F13">
        <w:rPr>
          <w:highlight w:val="green"/>
        </w:rPr>
        <w:t>Dropsonde – green</w:t>
      </w:r>
    </w:p>
    <w:p w:rsidR="001C0179" w:rsidRDefault="001C0179" w:rsidP="00A07979">
      <w:pPr>
        <w:pStyle w:val="ListParagraph"/>
      </w:pPr>
    </w:p>
    <w:p w:rsidR="001C0179" w:rsidRPr="00E766BE" w:rsidRDefault="001C0179" w:rsidP="00E766BE">
      <w:pPr>
        <w:rPr>
          <w:b/>
        </w:rPr>
      </w:pPr>
      <w:r w:rsidRPr="00597895">
        <w:rPr>
          <w:b/>
        </w:rPr>
        <w:t>Science</w:t>
      </w:r>
    </w:p>
    <w:p w:rsidR="001C0179" w:rsidRDefault="001C0179" w:rsidP="00F42E3A"/>
    <w:p w:rsidR="001C0179" w:rsidRDefault="001C0179" w:rsidP="002D19C4">
      <w:pPr>
        <w:numPr>
          <w:ilvl w:val="0"/>
          <w:numId w:val="17"/>
        </w:numPr>
        <w:tabs>
          <w:tab w:val="num" w:pos="360"/>
        </w:tabs>
        <w:ind w:left="360"/>
      </w:pPr>
      <w:r>
        <w:t>Work has begun on preparation of charts for NASA HQ briefing.</w:t>
      </w:r>
    </w:p>
    <w:p w:rsidR="000F1169" w:rsidRDefault="001C0179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Need platform scientist re</w:t>
      </w:r>
      <w:r w:rsidR="00C64CB0">
        <w:t>ports for GH</w:t>
      </w:r>
    </w:p>
    <w:p w:rsidR="005A4F3C" w:rsidRDefault="005A4F3C" w:rsidP="000F1169"/>
    <w:p w:rsidR="000F1169" w:rsidRDefault="000F1169" w:rsidP="000E4B4D"/>
    <w:p w:rsidR="001C0179" w:rsidRDefault="001C0179" w:rsidP="000E4B4D"/>
    <w:p w:rsidR="001C0179" w:rsidRDefault="001C0179" w:rsidP="00862F09"/>
    <w:sectPr w:rsidR="001C0179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21F6"/>
    <w:multiLevelType w:val="hybridMultilevel"/>
    <w:tmpl w:val="1ADCBAF8"/>
    <w:lvl w:ilvl="0" w:tplc="ADFE73B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D4553"/>
    <w:multiLevelType w:val="multilevel"/>
    <w:tmpl w:val="67187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837144"/>
    <w:rsid w:val="00000FE0"/>
    <w:rsid w:val="000013F9"/>
    <w:rsid w:val="000031D5"/>
    <w:rsid w:val="00011FAA"/>
    <w:rsid w:val="00013946"/>
    <w:rsid w:val="0003418A"/>
    <w:rsid w:val="0004199B"/>
    <w:rsid w:val="00053545"/>
    <w:rsid w:val="0006030E"/>
    <w:rsid w:val="00074272"/>
    <w:rsid w:val="00076398"/>
    <w:rsid w:val="00090044"/>
    <w:rsid w:val="00096591"/>
    <w:rsid w:val="000A0034"/>
    <w:rsid w:val="000B0A9D"/>
    <w:rsid w:val="000C1526"/>
    <w:rsid w:val="000C3E13"/>
    <w:rsid w:val="000E4B4D"/>
    <w:rsid w:val="000E582C"/>
    <w:rsid w:val="000F1169"/>
    <w:rsid w:val="0010468A"/>
    <w:rsid w:val="00107C3B"/>
    <w:rsid w:val="00113F64"/>
    <w:rsid w:val="00116983"/>
    <w:rsid w:val="00131222"/>
    <w:rsid w:val="00131365"/>
    <w:rsid w:val="00132198"/>
    <w:rsid w:val="00144C6E"/>
    <w:rsid w:val="00170F13"/>
    <w:rsid w:val="00175930"/>
    <w:rsid w:val="00177E36"/>
    <w:rsid w:val="00182B3E"/>
    <w:rsid w:val="0019303B"/>
    <w:rsid w:val="00193CFA"/>
    <w:rsid w:val="001C0179"/>
    <w:rsid w:val="001E1C7C"/>
    <w:rsid w:val="002027CA"/>
    <w:rsid w:val="00206164"/>
    <w:rsid w:val="002123B5"/>
    <w:rsid w:val="00254754"/>
    <w:rsid w:val="002630CC"/>
    <w:rsid w:val="002747CF"/>
    <w:rsid w:val="00285B14"/>
    <w:rsid w:val="002A2B02"/>
    <w:rsid w:val="002A6C82"/>
    <w:rsid w:val="002B687F"/>
    <w:rsid w:val="002D19C4"/>
    <w:rsid w:val="002D24E0"/>
    <w:rsid w:val="002D6426"/>
    <w:rsid w:val="002F1E2F"/>
    <w:rsid w:val="003134B4"/>
    <w:rsid w:val="00320C4E"/>
    <w:rsid w:val="00340BC2"/>
    <w:rsid w:val="003464BD"/>
    <w:rsid w:val="00363241"/>
    <w:rsid w:val="00370D95"/>
    <w:rsid w:val="00385926"/>
    <w:rsid w:val="003A5A3A"/>
    <w:rsid w:val="003C1370"/>
    <w:rsid w:val="003E157C"/>
    <w:rsid w:val="003E2091"/>
    <w:rsid w:val="003E213F"/>
    <w:rsid w:val="00402D67"/>
    <w:rsid w:val="00411C2D"/>
    <w:rsid w:val="0041211E"/>
    <w:rsid w:val="00427DD6"/>
    <w:rsid w:val="0044002B"/>
    <w:rsid w:val="004508FE"/>
    <w:rsid w:val="004571C6"/>
    <w:rsid w:val="00457501"/>
    <w:rsid w:val="004750A3"/>
    <w:rsid w:val="00483572"/>
    <w:rsid w:val="004B046F"/>
    <w:rsid w:val="004B3F0E"/>
    <w:rsid w:val="004B7E8A"/>
    <w:rsid w:val="004E557E"/>
    <w:rsid w:val="004F0786"/>
    <w:rsid w:val="004F0F29"/>
    <w:rsid w:val="005002C2"/>
    <w:rsid w:val="0050378C"/>
    <w:rsid w:val="00512198"/>
    <w:rsid w:val="00522862"/>
    <w:rsid w:val="005259CC"/>
    <w:rsid w:val="0053754F"/>
    <w:rsid w:val="0054428C"/>
    <w:rsid w:val="00547C7A"/>
    <w:rsid w:val="0055503E"/>
    <w:rsid w:val="00565365"/>
    <w:rsid w:val="00582E50"/>
    <w:rsid w:val="0059209A"/>
    <w:rsid w:val="00597895"/>
    <w:rsid w:val="005A02B0"/>
    <w:rsid w:val="005A4097"/>
    <w:rsid w:val="005A4F3C"/>
    <w:rsid w:val="005B0B6D"/>
    <w:rsid w:val="005E1EB0"/>
    <w:rsid w:val="005E52C8"/>
    <w:rsid w:val="005F246C"/>
    <w:rsid w:val="0060455A"/>
    <w:rsid w:val="00620BF9"/>
    <w:rsid w:val="006215D6"/>
    <w:rsid w:val="00634368"/>
    <w:rsid w:val="00635790"/>
    <w:rsid w:val="00637D05"/>
    <w:rsid w:val="006421BB"/>
    <w:rsid w:val="00651D6E"/>
    <w:rsid w:val="00661E16"/>
    <w:rsid w:val="00665656"/>
    <w:rsid w:val="00670141"/>
    <w:rsid w:val="006740E1"/>
    <w:rsid w:val="006756C6"/>
    <w:rsid w:val="00686A3E"/>
    <w:rsid w:val="006D03FE"/>
    <w:rsid w:val="006D0F19"/>
    <w:rsid w:val="006E2C0C"/>
    <w:rsid w:val="00702A2F"/>
    <w:rsid w:val="00703EC4"/>
    <w:rsid w:val="007125C1"/>
    <w:rsid w:val="00723900"/>
    <w:rsid w:val="007302B1"/>
    <w:rsid w:val="007421CF"/>
    <w:rsid w:val="00751893"/>
    <w:rsid w:val="007611B2"/>
    <w:rsid w:val="00767287"/>
    <w:rsid w:val="00773171"/>
    <w:rsid w:val="007756FE"/>
    <w:rsid w:val="007779C6"/>
    <w:rsid w:val="00782DF7"/>
    <w:rsid w:val="00797CD8"/>
    <w:rsid w:val="007A67A4"/>
    <w:rsid w:val="007B0174"/>
    <w:rsid w:val="007C4134"/>
    <w:rsid w:val="007D5B1D"/>
    <w:rsid w:val="007E20DF"/>
    <w:rsid w:val="007F0678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919EF"/>
    <w:rsid w:val="008B12A1"/>
    <w:rsid w:val="008B4198"/>
    <w:rsid w:val="008E6B8B"/>
    <w:rsid w:val="00907D6A"/>
    <w:rsid w:val="00913FDC"/>
    <w:rsid w:val="009223EA"/>
    <w:rsid w:val="00941CED"/>
    <w:rsid w:val="009431EE"/>
    <w:rsid w:val="00961481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07979"/>
    <w:rsid w:val="00A10B90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03F1C"/>
    <w:rsid w:val="00B048BC"/>
    <w:rsid w:val="00B23F0D"/>
    <w:rsid w:val="00B247CF"/>
    <w:rsid w:val="00B265B2"/>
    <w:rsid w:val="00B27570"/>
    <w:rsid w:val="00B33D72"/>
    <w:rsid w:val="00B36295"/>
    <w:rsid w:val="00B56510"/>
    <w:rsid w:val="00B64343"/>
    <w:rsid w:val="00B674D9"/>
    <w:rsid w:val="00B82EA4"/>
    <w:rsid w:val="00B83E9C"/>
    <w:rsid w:val="00B85280"/>
    <w:rsid w:val="00B971BC"/>
    <w:rsid w:val="00BA186D"/>
    <w:rsid w:val="00BA7BDC"/>
    <w:rsid w:val="00BC20BE"/>
    <w:rsid w:val="00BD06B3"/>
    <w:rsid w:val="00BD7B97"/>
    <w:rsid w:val="00BD7F99"/>
    <w:rsid w:val="00BF12D6"/>
    <w:rsid w:val="00BF3ED4"/>
    <w:rsid w:val="00BF51C2"/>
    <w:rsid w:val="00C00E69"/>
    <w:rsid w:val="00C064F7"/>
    <w:rsid w:val="00C20D2B"/>
    <w:rsid w:val="00C4522C"/>
    <w:rsid w:val="00C56E3B"/>
    <w:rsid w:val="00C60319"/>
    <w:rsid w:val="00C63143"/>
    <w:rsid w:val="00C64CB0"/>
    <w:rsid w:val="00C65204"/>
    <w:rsid w:val="00C7212D"/>
    <w:rsid w:val="00C7417D"/>
    <w:rsid w:val="00C96AC3"/>
    <w:rsid w:val="00CB11A8"/>
    <w:rsid w:val="00CB5274"/>
    <w:rsid w:val="00CB64DF"/>
    <w:rsid w:val="00CC3C04"/>
    <w:rsid w:val="00CD0A9E"/>
    <w:rsid w:val="00CD4943"/>
    <w:rsid w:val="00CD5A8A"/>
    <w:rsid w:val="00CE2249"/>
    <w:rsid w:val="00CF2E8A"/>
    <w:rsid w:val="00D04CC3"/>
    <w:rsid w:val="00D10211"/>
    <w:rsid w:val="00D10BAA"/>
    <w:rsid w:val="00D27273"/>
    <w:rsid w:val="00D62860"/>
    <w:rsid w:val="00D70662"/>
    <w:rsid w:val="00D74857"/>
    <w:rsid w:val="00D94552"/>
    <w:rsid w:val="00DA6CE4"/>
    <w:rsid w:val="00DB49FB"/>
    <w:rsid w:val="00DC7293"/>
    <w:rsid w:val="00DE3B01"/>
    <w:rsid w:val="00DF68AF"/>
    <w:rsid w:val="00E02CC6"/>
    <w:rsid w:val="00E11D48"/>
    <w:rsid w:val="00E23C89"/>
    <w:rsid w:val="00E42F17"/>
    <w:rsid w:val="00E46D0B"/>
    <w:rsid w:val="00E766BE"/>
    <w:rsid w:val="00E91929"/>
    <w:rsid w:val="00EC36D7"/>
    <w:rsid w:val="00EC4F22"/>
    <w:rsid w:val="00EC55A7"/>
    <w:rsid w:val="00ED6F98"/>
    <w:rsid w:val="00F05AC6"/>
    <w:rsid w:val="00F0653D"/>
    <w:rsid w:val="00F06C7D"/>
    <w:rsid w:val="00F36BB1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  <w:rsid w:val="00FF6A31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1557</Characters>
  <Application>Microsoft Macintosh Word</Application>
  <DocSecurity>0</DocSecurity>
  <Lines>12</Lines>
  <Paragraphs>3</Paragraphs>
  <ScaleCrop>false</ScaleCrop>
  <Company>NASA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ITSC UAH</cp:lastModifiedBy>
  <cp:revision>9</cp:revision>
  <dcterms:created xsi:type="dcterms:W3CDTF">2010-09-23T13:56:00Z</dcterms:created>
  <dcterms:modified xsi:type="dcterms:W3CDTF">2010-09-23T14:41:00Z</dcterms:modified>
</cp:coreProperties>
</file>