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31D" w:rsidRPr="00497F94" w:rsidRDefault="00A765BB" w:rsidP="00A765BB">
      <w:pPr>
        <w:jc w:val="center"/>
      </w:pPr>
      <w:r w:rsidRPr="00497F94">
        <w:t>HIRAD Project Memorandum</w:t>
      </w:r>
    </w:p>
    <w:p w:rsidR="00A765BB" w:rsidRPr="00497F94" w:rsidRDefault="00A765BB" w:rsidP="00A765BB">
      <w:pPr>
        <w:jc w:val="center"/>
      </w:pPr>
    </w:p>
    <w:p w:rsidR="00A765BB" w:rsidRPr="00497F94" w:rsidRDefault="00A765BB" w:rsidP="00A765BB">
      <w:pPr>
        <w:jc w:val="center"/>
      </w:pPr>
    </w:p>
    <w:p w:rsidR="00A765BB" w:rsidRPr="00497F94" w:rsidRDefault="00A765BB" w:rsidP="00A765BB">
      <w:pPr>
        <w:jc w:val="center"/>
      </w:pPr>
    </w:p>
    <w:p w:rsidR="00A765BB" w:rsidRPr="00497F94" w:rsidRDefault="00A765BB" w:rsidP="00A765BB">
      <w:r w:rsidRPr="00497F94">
        <w:t>SUBJECT: Wind Speed and Rain Rate “Quick-look” Retrievals for Hurricane Earl</w:t>
      </w:r>
    </w:p>
    <w:p w:rsidR="00A765BB" w:rsidRPr="00497F94" w:rsidRDefault="00A765BB" w:rsidP="00A765BB">
      <w:r w:rsidRPr="00497F94">
        <w:t>From: UCF</w:t>
      </w:r>
    </w:p>
    <w:p w:rsidR="00A765BB" w:rsidRPr="00497F94" w:rsidRDefault="00A765BB" w:rsidP="00A765BB">
      <w:r w:rsidRPr="00497F94">
        <w:t xml:space="preserve">            Spencer Farrar, Saleem Sahawneh, Jim Johnson</w:t>
      </w:r>
      <w:r w:rsidR="0076482F" w:rsidRPr="00497F94">
        <w:t>, W. Linwood Jones</w:t>
      </w:r>
    </w:p>
    <w:p w:rsidR="00A765BB" w:rsidRPr="00497F94" w:rsidRDefault="00A765BB" w:rsidP="00A765BB">
      <w:r w:rsidRPr="00497F94">
        <w:t>Date: May 1, 2013</w:t>
      </w:r>
    </w:p>
    <w:p w:rsidR="00B44E2C" w:rsidRPr="00497F94" w:rsidRDefault="00B44E2C" w:rsidP="00A765BB"/>
    <w:p w:rsidR="00A765BB" w:rsidRPr="000F0F81" w:rsidRDefault="00B44E2C" w:rsidP="00A765BB">
      <w:r w:rsidRPr="00497F94">
        <w:rPr>
          <w:b/>
          <w:i/>
        </w:rPr>
        <w:t>Reference</w:t>
      </w:r>
      <w:r w:rsidR="00A03656" w:rsidRPr="00497F94">
        <w:rPr>
          <w:b/>
          <w:i/>
        </w:rPr>
        <w:t>s</w:t>
      </w:r>
      <w:r w:rsidRPr="00497F94">
        <w:rPr>
          <w:b/>
          <w:i/>
        </w:rPr>
        <w:t>:</w:t>
      </w:r>
      <w:r w:rsidR="00497F94" w:rsidRPr="00497F94">
        <w:rPr>
          <w:b/>
          <w:i/>
        </w:rPr>
        <w:t xml:space="preserve"> </w:t>
      </w:r>
      <w:r w:rsidR="00A03656" w:rsidRPr="000F0F81">
        <w:t xml:space="preserve">1. </w:t>
      </w:r>
      <w:r w:rsidR="00A765BB" w:rsidRPr="000F0F81">
        <w:t>HS3 Project Grant No. NNX11AF02G, Year 2 Progress Report</w:t>
      </w:r>
    </w:p>
    <w:p w:rsidR="00A03656" w:rsidRPr="000F0F81" w:rsidRDefault="00A03656" w:rsidP="00A03656">
      <w:pPr>
        <w:ind w:left="1240"/>
      </w:pPr>
      <w:r w:rsidRPr="000F0F81">
        <w:t xml:space="preserve"> 2. HIRAD Project Memorandum, Hurricane Earl Calibrated Brightness             </w:t>
      </w:r>
    </w:p>
    <w:p w:rsidR="00B44E2C" w:rsidRPr="008B5589" w:rsidRDefault="00A03656" w:rsidP="00A03656">
      <w:pPr>
        <w:ind w:left="1240"/>
      </w:pPr>
      <w:r w:rsidRPr="008B5589">
        <w:t xml:space="preserve">       Temperatures, dated 07-30-2012</w:t>
      </w:r>
    </w:p>
    <w:p w:rsidR="00680AE1" w:rsidRPr="00497F94" w:rsidRDefault="00680AE1" w:rsidP="00A765BB"/>
    <w:p w:rsidR="002F242A" w:rsidRPr="00497F94" w:rsidRDefault="00B44E2C" w:rsidP="002F242A">
      <w:r w:rsidRPr="00497F94">
        <w:rPr>
          <w:b/>
          <w:i/>
        </w:rPr>
        <w:t>Purpose:</w:t>
      </w:r>
      <w:r w:rsidR="00497F94" w:rsidRPr="00497F94">
        <w:rPr>
          <w:b/>
          <w:i/>
        </w:rPr>
        <w:t xml:space="preserve"> </w:t>
      </w:r>
      <w:r w:rsidR="002F242A" w:rsidRPr="00497F94">
        <w:t xml:space="preserve">To provide preliminary geophysical retrievals </w:t>
      </w:r>
      <w:r w:rsidR="00680AE1" w:rsidRPr="00497F94">
        <w:t>from calibrated HIRAD brightness temperatures during GRIP in Hurricane Earl on Sept. 1, 2010</w:t>
      </w:r>
      <w:r w:rsidR="0009329A" w:rsidRPr="00497F94">
        <w:t xml:space="preserve"> EST</w:t>
      </w:r>
      <w:r w:rsidR="00680AE1" w:rsidRPr="00497F94">
        <w:t>.</w:t>
      </w:r>
    </w:p>
    <w:p w:rsidR="002F242A" w:rsidRPr="00497F94" w:rsidRDefault="002F242A" w:rsidP="002F242A"/>
    <w:p w:rsidR="00186926" w:rsidRPr="00497F94" w:rsidRDefault="00563895" w:rsidP="00A765BB">
      <w:r w:rsidRPr="00497F94">
        <w:rPr>
          <w:b/>
          <w:i/>
        </w:rPr>
        <w:t>Data Sets:</w:t>
      </w:r>
      <w:r w:rsidR="0009329A" w:rsidRPr="00497F94">
        <w:t xml:space="preserve">  HIRAD flight observations were taken over Hurricane Earl on 1 flight from Sept. 1, 21:39:30 GMT, to Sept. 2,03:40:37 GMT. </w:t>
      </w:r>
      <w:r w:rsidR="00186926" w:rsidRPr="00497F94">
        <w:t>Eight flight legs were flown over the storm during this time period and 4 of them have been emphasized in these preliminary image products. These are designated as Legs 1, 3, 4, and 6, are identified in the figure below, and listed as 4 separate data files as follows:</w:t>
      </w:r>
    </w:p>
    <w:p w:rsidR="00186926" w:rsidRPr="00497F94" w:rsidRDefault="00186926" w:rsidP="00A765BB"/>
    <w:p w:rsidR="00A03656" w:rsidRPr="00312A47" w:rsidRDefault="00A03656" w:rsidP="00A03656">
      <w:pPr>
        <w:widowControl w:val="0"/>
        <w:autoSpaceDE w:val="0"/>
        <w:autoSpaceDN w:val="0"/>
        <w:adjustRightInd w:val="0"/>
        <w:rPr>
          <w:rFonts w:cs="Times New Roman"/>
          <w:color w:val="000000"/>
        </w:rPr>
      </w:pPr>
      <w:r w:rsidRPr="00497F94">
        <w:tab/>
      </w:r>
      <w:proofErr w:type="gramStart"/>
      <w:r w:rsidRPr="00312A47">
        <w:rPr>
          <w:rFonts w:cs="Times New Roman"/>
          <w:color w:val="000000"/>
        </w:rPr>
        <w:t>yr=</w:t>
      </w:r>
      <w:proofErr w:type="gramEnd"/>
      <w:r w:rsidRPr="00312A47">
        <w:rPr>
          <w:rFonts w:cs="Times New Roman"/>
          <w:color w:val="000000"/>
        </w:rPr>
        <w:t xml:space="preserve">2010;mo=9;dy=1; </w:t>
      </w:r>
    </w:p>
    <w:p w:rsidR="00A03656" w:rsidRPr="00312A47" w:rsidRDefault="00A03656" w:rsidP="00A03656">
      <w:pPr>
        <w:widowControl w:val="0"/>
        <w:autoSpaceDE w:val="0"/>
        <w:autoSpaceDN w:val="0"/>
        <w:adjustRightInd w:val="0"/>
        <w:rPr>
          <w:rFonts w:cs="Times New Roman"/>
        </w:rPr>
      </w:pPr>
    </w:p>
    <w:p w:rsidR="00255B5B" w:rsidRPr="00312A47" w:rsidRDefault="00255B5B" w:rsidP="0019094A">
      <w:pPr>
        <w:widowControl w:val="0"/>
        <w:autoSpaceDE w:val="0"/>
        <w:autoSpaceDN w:val="0"/>
        <w:adjustRightInd w:val="0"/>
        <w:ind w:firstLine="720"/>
        <w:rPr>
          <w:rFonts w:cs="Times New Roman"/>
        </w:rPr>
      </w:pPr>
      <w:r w:rsidRPr="00312A47">
        <w:rPr>
          <w:rFonts w:cs="Times New Roman"/>
          <w:color w:val="000000"/>
        </w:rPr>
        <w:t xml:space="preserve">leg{1}=[(yr,mo,dy,23,24,11) (yr,mo,dy,23,41,16)]; </w:t>
      </w:r>
    </w:p>
    <w:p w:rsidR="00255B5B" w:rsidRPr="00312A47" w:rsidRDefault="00255B5B" w:rsidP="0019094A">
      <w:pPr>
        <w:widowControl w:val="0"/>
        <w:autoSpaceDE w:val="0"/>
        <w:autoSpaceDN w:val="0"/>
        <w:adjustRightInd w:val="0"/>
        <w:ind w:firstLine="720"/>
        <w:rPr>
          <w:rFonts w:cs="Times New Roman"/>
        </w:rPr>
      </w:pPr>
      <w:r w:rsidRPr="00312A47">
        <w:rPr>
          <w:rFonts w:cs="Times New Roman"/>
          <w:color w:val="000000"/>
        </w:rPr>
        <w:t>leg{3}=[(yr,mo,dy,23,52,35) (yr,mo,dy+1,0,17,39)];</w:t>
      </w:r>
    </w:p>
    <w:p w:rsidR="00255B5B" w:rsidRPr="00312A47" w:rsidRDefault="00255B5B" w:rsidP="0019094A">
      <w:pPr>
        <w:widowControl w:val="0"/>
        <w:autoSpaceDE w:val="0"/>
        <w:autoSpaceDN w:val="0"/>
        <w:adjustRightInd w:val="0"/>
        <w:ind w:firstLine="720"/>
        <w:rPr>
          <w:rFonts w:cs="Times New Roman"/>
        </w:rPr>
      </w:pPr>
      <w:r w:rsidRPr="00312A47">
        <w:rPr>
          <w:rFonts w:cs="Times New Roman"/>
          <w:color w:val="000000"/>
        </w:rPr>
        <w:t>leg{4}=[(yr,mo,dy+1,00,33,12) (yr,mo,dy+1,01,02,46)];</w:t>
      </w:r>
    </w:p>
    <w:p w:rsidR="00255B5B" w:rsidRPr="00312A47" w:rsidRDefault="00255B5B" w:rsidP="0019094A">
      <w:pPr>
        <w:widowControl w:val="0"/>
        <w:autoSpaceDE w:val="0"/>
        <w:autoSpaceDN w:val="0"/>
        <w:adjustRightInd w:val="0"/>
        <w:ind w:firstLine="720"/>
        <w:rPr>
          <w:rFonts w:cs="Times New Roman"/>
        </w:rPr>
      </w:pPr>
      <w:r w:rsidRPr="00312A47">
        <w:rPr>
          <w:rFonts w:cs="Times New Roman"/>
          <w:color w:val="000000"/>
        </w:rPr>
        <w:t>leg{6}=[(yr,mo,dy+1,01,13,46) (yr,mo,dy+1,01,36,22)];</w:t>
      </w:r>
    </w:p>
    <w:p w:rsidR="00A03656" w:rsidRPr="00312A47" w:rsidRDefault="00A03656" w:rsidP="00A03656">
      <w:pPr>
        <w:widowControl w:val="0"/>
        <w:autoSpaceDE w:val="0"/>
        <w:autoSpaceDN w:val="0"/>
        <w:adjustRightInd w:val="0"/>
        <w:rPr>
          <w:rFonts w:cs="Times New Roman"/>
          <w:color w:val="000000"/>
        </w:rPr>
      </w:pPr>
    </w:p>
    <w:p w:rsidR="006F57BD" w:rsidRPr="00312A47" w:rsidRDefault="00A03656" w:rsidP="00A03656">
      <w:pPr>
        <w:widowControl w:val="0"/>
        <w:autoSpaceDE w:val="0"/>
        <w:autoSpaceDN w:val="0"/>
        <w:adjustRightInd w:val="0"/>
        <w:rPr>
          <w:rFonts w:cs="Times New Roman"/>
        </w:rPr>
      </w:pPr>
      <w:r w:rsidRPr="00312A47">
        <w:rPr>
          <w:rFonts w:cs="Times New Roman"/>
          <w:color w:val="000000"/>
        </w:rPr>
        <w:t xml:space="preserve">The wind speed, WS, and </w:t>
      </w:r>
      <w:r w:rsidR="004F245A" w:rsidRPr="00312A47">
        <w:rPr>
          <w:rFonts w:cs="Times New Roman"/>
          <w:color w:val="000000"/>
        </w:rPr>
        <w:t xml:space="preserve">surface </w:t>
      </w:r>
      <w:r w:rsidRPr="00312A47">
        <w:rPr>
          <w:rFonts w:cs="Times New Roman"/>
          <w:color w:val="000000"/>
        </w:rPr>
        <w:t>rain rate, RR, retrievals that make up these images are based on the brightness temperature data in Reference 2 above.</w:t>
      </w:r>
      <w:r w:rsidR="00E27E3D" w:rsidRPr="00312A47">
        <w:rPr>
          <w:rFonts w:cs="Times New Roman"/>
          <w:color w:val="000000"/>
        </w:rPr>
        <w:t xml:space="preserve"> </w:t>
      </w:r>
      <w:r w:rsidR="00DE6BBA" w:rsidRPr="00312A47">
        <w:rPr>
          <w:rFonts w:cs="Times New Roman"/>
          <w:color w:val="000000"/>
        </w:rPr>
        <w:t>T</w:t>
      </w:r>
      <w:r w:rsidR="006F57BD" w:rsidRPr="00312A47">
        <w:rPr>
          <w:rFonts w:cs="Times New Roman"/>
          <w:color w:val="000000"/>
        </w:rPr>
        <w:t xml:space="preserve">his WS and RR data is contained in 4 separate formatted </w:t>
      </w:r>
      <w:r w:rsidR="00255B5B" w:rsidRPr="00312A47">
        <w:rPr>
          <w:rFonts w:cs="Times New Roman"/>
          <w:color w:val="000000"/>
        </w:rPr>
        <w:t xml:space="preserve">ascii </w:t>
      </w:r>
      <w:r w:rsidR="006F57BD" w:rsidRPr="00312A47">
        <w:rPr>
          <w:rFonts w:cs="Times New Roman"/>
          <w:color w:val="000000"/>
        </w:rPr>
        <w:t>files.</w:t>
      </w:r>
      <w:r w:rsidR="00312A47">
        <w:rPr>
          <w:rFonts w:cs="Times New Roman"/>
          <w:color w:val="000000"/>
        </w:rPr>
        <w:t xml:space="preserve"> </w:t>
      </w:r>
      <w:r w:rsidR="00217BEE" w:rsidRPr="00312A47">
        <w:rPr>
          <w:rFonts w:cs="Times New Roman"/>
        </w:rPr>
        <w:t xml:space="preserve">Each </w:t>
      </w:r>
      <w:r w:rsidR="00255B5B" w:rsidRPr="00312A47">
        <w:rPr>
          <w:rFonts w:cs="Times New Roman"/>
        </w:rPr>
        <w:t>flight leg</w:t>
      </w:r>
      <w:r w:rsidR="00217BEE" w:rsidRPr="00312A47">
        <w:rPr>
          <w:rFonts w:cs="Times New Roman"/>
        </w:rPr>
        <w:t xml:space="preserve"> consists of a </w:t>
      </w:r>
      <w:r w:rsidR="00255B5B" w:rsidRPr="00312A47">
        <w:rPr>
          <w:rFonts w:cs="Times New Roman"/>
        </w:rPr>
        <w:t>modified</w:t>
      </w:r>
      <w:r w:rsidR="00217BEE" w:rsidRPr="00312A47">
        <w:rPr>
          <w:rFonts w:cs="Times New Roman"/>
        </w:rPr>
        <w:t xml:space="preserve"> HIRAD swath of </w:t>
      </w:r>
      <w:r w:rsidR="00255B5B" w:rsidRPr="00312A47">
        <w:rPr>
          <w:rFonts w:cs="Times New Roman"/>
        </w:rPr>
        <w:t>66</w:t>
      </w:r>
      <w:r w:rsidR="00217BEE" w:rsidRPr="00312A47">
        <w:rPr>
          <w:rFonts w:cs="Times New Roman"/>
        </w:rPr>
        <w:t xml:space="preserve"> measurement cells, equally spaced in scan angle</w:t>
      </w:r>
      <w:r w:rsidR="00255B5B" w:rsidRPr="00312A47">
        <w:rPr>
          <w:rFonts w:cs="Times New Roman"/>
        </w:rPr>
        <w:t xml:space="preserve"> (2 degree steps)</w:t>
      </w:r>
      <w:r w:rsidR="00217BEE" w:rsidRPr="00312A47">
        <w:rPr>
          <w:rFonts w:cs="Times New Roman"/>
        </w:rPr>
        <w:t xml:space="preserve">, from + </w:t>
      </w:r>
      <w:r w:rsidR="00255B5B" w:rsidRPr="00312A47">
        <w:rPr>
          <w:rFonts w:cs="Times New Roman"/>
        </w:rPr>
        <w:t>65</w:t>
      </w:r>
      <w:r w:rsidR="00217BEE" w:rsidRPr="00312A47">
        <w:rPr>
          <w:rFonts w:cs="Times New Roman"/>
        </w:rPr>
        <w:t xml:space="preserve"> deg. to – </w:t>
      </w:r>
      <w:r w:rsidR="00255B5B" w:rsidRPr="00312A47">
        <w:rPr>
          <w:rFonts w:cs="Times New Roman"/>
        </w:rPr>
        <w:t>65</w:t>
      </w:r>
      <w:r w:rsidR="00217BEE" w:rsidRPr="00312A47">
        <w:rPr>
          <w:rFonts w:cs="Times New Roman"/>
        </w:rPr>
        <w:t xml:space="preserve"> deg. These are all mapped to the surface at corresponding latitude and longitude.</w:t>
      </w:r>
    </w:p>
    <w:p w:rsidR="00901B4D" w:rsidRPr="00312A47" w:rsidRDefault="00901B4D" w:rsidP="00A03656">
      <w:pPr>
        <w:widowControl w:val="0"/>
        <w:autoSpaceDE w:val="0"/>
        <w:autoSpaceDN w:val="0"/>
        <w:adjustRightInd w:val="0"/>
        <w:rPr>
          <w:rFonts w:cs="Times New Roman"/>
        </w:rPr>
      </w:pPr>
    </w:p>
    <w:p w:rsidR="00901B4D" w:rsidRPr="00312A47" w:rsidRDefault="00901B4D" w:rsidP="00901B4D">
      <w:pPr>
        <w:widowControl w:val="0"/>
        <w:autoSpaceDE w:val="0"/>
        <w:autoSpaceDN w:val="0"/>
        <w:adjustRightInd w:val="0"/>
        <w:rPr>
          <w:rFonts w:cs="Arial"/>
          <w:color w:val="000000"/>
        </w:rPr>
      </w:pPr>
      <w:r w:rsidRPr="00312A47">
        <w:rPr>
          <w:rFonts w:cs="Arial"/>
          <w:color w:val="000000"/>
        </w:rPr>
        <w:t>The storm centric latitudes and longitudes are based on the difference between the absolute latitude and longitude and the location of the eye of storm at a given point in time. This location of the eye of the storm is subtracted from the absolute latitudes and longitudes. The selected time of the leg is defined as mean time of the leg, i.e. the average of the start and end time.</w:t>
      </w:r>
    </w:p>
    <w:p w:rsidR="00901B4D" w:rsidRPr="00312A47" w:rsidRDefault="00901B4D" w:rsidP="00A03656">
      <w:pPr>
        <w:widowControl w:val="0"/>
        <w:autoSpaceDE w:val="0"/>
        <w:autoSpaceDN w:val="0"/>
        <w:adjustRightInd w:val="0"/>
        <w:rPr>
          <w:rFonts w:cs="Times New Roman"/>
        </w:rPr>
      </w:pPr>
    </w:p>
    <w:p w:rsidR="00255B5B" w:rsidRDefault="000F0F81" w:rsidP="00A03656">
      <w:pPr>
        <w:widowControl w:val="0"/>
        <w:autoSpaceDE w:val="0"/>
        <w:autoSpaceDN w:val="0"/>
        <w:adjustRightInd w:val="0"/>
        <w:rPr>
          <w:rFonts w:cs="Times New Roman"/>
        </w:rPr>
      </w:pPr>
      <w:r>
        <w:rPr>
          <w:rFonts w:cs="Times New Roman"/>
        </w:rPr>
        <w:t>Files:</w:t>
      </w:r>
    </w:p>
    <w:p w:rsidR="000F0F81" w:rsidRDefault="000F0F81" w:rsidP="00A03656">
      <w:pPr>
        <w:widowControl w:val="0"/>
        <w:autoSpaceDE w:val="0"/>
        <w:autoSpaceDN w:val="0"/>
        <w:adjustRightInd w:val="0"/>
        <w:rPr>
          <w:rFonts w:cs="Times New Roman"/>
        </w:rPr>
      </w:pPr>
    </w:p>
    <w:p w:rsidR="000F0F81" w:rsidRDefault="000F0F81" w:rsidP="00A03656">
      <w:pPr>
        <w:widowControl w:val="0"/>
        <w:autoSpaceDE w:val="0"/>
        <w:autoSpaceDN w:val="0"/>
        <w:adjustRightInd w:val="0"/>
        <w:rPr>
          <w:rFonts w:cs="Times New Roman"/>
        </w:rPr>
      </w:pPr>
      <w:r>
        <w:rPr>
          <w:rFonts w:cs="Times New Roman"/>
        </w:rPr>
        <w:t>1. grip_hirad_</w:t>
      </w:r>
      <w:r w:rsidR="00A03917">
        <w:rPr>
          <w:rFonts w:cs="Times New Roman"/>
        </w:rPr>
        <w:t>20100901_Earl_leg1WSRR.txt</w:t>
      </w:r>
    </w:p>
    <w:p w:rsidR="000F0F81" w:rsidRDefault="000F0F81" w:rsidP="00A03656">
      <w:pPr>
        <w:widowControl w:val="0"/>
        <w:autoSpaceDE w:val="0"/>
        <w:autoSpaceDN w:val="0"/>
        <w:adjustRightInd w:val="0"/>
        <w:rPr>
          <w:rFonts w:cs="Times New Roman"/>
        </w:rPr>
      </w:pPr>
      <w:r>
        <w:rPr>
          <w:rFonts w:cs="Times New Roman"/>
        </w:rPr>
        <w:t>2. grip_</w:t>
      </w:r>
      <w:r w:rsidR="00A03917">
        <w:rPr>
          <w:rFonts w:cs="Times New Roman"/>
        </w:rPr>
        <w:t>hirad_20100901_Earl_leg3WSRR.txt</w:t>
      </w:r>
    </w:p>
    <w:p w:rsidR="000F0F81" w:rsidRDefault="000F0F81" w:rsidP="00A03656">
      <w:pPr>
        <w:widowControl w:val="0"/>
        <w:autoSpaceDE w:val="0"/>
        <w:autoSpaceDN w:val="0"/>
        <w:adjustRightInd w:val="0"/>
        <w:rPr>
          <w:rFonts w:cs="Times New Roman"/>
        </w:rPr>
      </w:pPr>
      <w:r>
        <w:rPr>
          <w:rFonts w:cs="Times New Roman"/>
        </w:rPr>
        <w:lastRenderedPageBreak/>
        <w:t>3. grip_hirad_2010090</w:t>
      </w:r>
      <w:r w:rsidR="00312A47">
        <w:rPr>
          <w:rFonts w:cs="Times New Roman"/>
        </w:rPr>
        <w:t>2</w:t>
      </w:r>
      <w:r w:rsidR="00A03917">
        <w:rPr>
          <w:rFonts w:cs="Times New Roman"/>
        </w:rPr>
        <w:t>_Earl_leg4WSRR.txt</w:t>
      </w:r>
    </w:p>
    <w:p w:rsidR="000F0F81" w:rsidRPr="00312A47" w:rsidRDefault="000F0F81" w:rsidP="00A03656">
      <w:pPr>
        <w:widowControl w:val="0"/>
        <w:autoSpaceDE w:val="0"/>
        <w:autoSpaceDN w:val="0"/>
        <w:adjustRightInd w:val="0"/>
        <w:rPr>
          <w:rFonts w:cs="Times New Roman"/>
        </w:rPr>
      </w:pPr>
      <w:r>
        <w:rPr>
          <w:rFonts w:cs="Times New Roman"/>
        </w:rPr>
        <w:t xml:space="preserve">4. </w:t>
      </w:r>
      <w:r w:rsidR="00312A47">
        <w:rPr>
          <w:rFonts w:cs="Times New Roman"/>
        </w:rPr>
        <w:t>grip_hirad_20100902</w:t>
      </w:r>
      <w:r w:rsidR="00A03917">
        <w:rPr>
          <w:rFonts w:cs="Times New Roman"/>
        </w:rPr>
        <w:t>_Earl_leg6WSRR.txt</w:t>
      </w:r>
    </w:p>
    <w:p w:rsidR="000F0F81" w:rsidRPr="000F0F81" w:rsidRDefault="000F0F81" w:rsidP="00A03656">
      <w:pPr>
        <w:widowControl w:val="0"/>
        <w:autoSpaceDE w:val="0"/>
        <w:autoSpaceDN w:val="0"/>
        <w:adjustRightInd w:val="0"/>
        <w:rPr>
          <w:rFonts w:ascii="Times New Roman" w:hAnsi="Times New Roman" w:cs="Times New Roman"/>
        </w:rPr>
      </w:pPr>
    </w:p>
    <w:p w:rsidR="00255B5B" w:rsidRPr="00312A47" w:rsidRDefault="00255B5B" w:rsidP="00A03656">
      <w:pPr>
        <w:widowControl w:val="0"/>
        <w:autoSpaceDE w:val="0"/>
        <w:autoSpaceDN w:val="0"/>
        <w:adjustRightInd w:val="0"/>
        <w:rPr>
          <w:rFonts w:cs="Times New Roman"/>
          <w:u w:val="single"/>
        </w:rPr>
      </w:pPr>
      <w:r w:rsidRPr="00312A47">
        <w:rPr>
          <w:rFonts w:cs="Times New Roman"/>
          <w:u w:val="single"/>
        </w:rPr>
        <w:t>Format:</w:t>
      </w:r>
    </w:p>
    <w:p w:rsidR="00E27E3D" w:rsidRPr="00312A47" w:rsidRDefault="00E27E3D" w:rsidP="00A03656">
      <w:pPr>
        <w:widowControl w:val="0"/>
        <w:autoSpaceDE w:val="0"/>
        <w:autoSpaceDN w:val="0"/>
        <w:adjustRightInd w:val="0"/>
        <w:rPr>
          <w:rFonts w:cs="Times New Roman"/>
        </w:rPr>
      </w:pPr>
    </w:p>
    <w:p w:rsidR="00255B5B" w:rsidRDefault="00AD1CD5" w:rsidP="00A03656">
      <w:pPr>
        <w:widowControl w:val="0"/>
        <w:autoSpaceDE w:val="0"/>
        <w:autoSpaceDN w:val="0"/>
        <w:adjustRightInd w:val="0"/>
        <w:rPr>
          <w:rFonts w:cs="Times New Roman"/>
        </w:rPr>
      </w:pPr>
      <w:r w:rsidRPr="00312A47">
        <w:rPr>
          <w:rFonts w:cs="Times New Roman"/>
        </w:rPr>
        <w:t>There are eight columns in each data file</w:t>
      </w:r>
      <w:r w:rsidR="007B39DE" w:rsidRPr="00312A47">
        <w:rPr>
          <w:rFonts w:cs="Times New Roman"/>
        </w:rPr>
        <w:t>. These columns are:</w:t>
      </w:r>
    </w:p>
    <w:p w:rsidR="000F0F81" w:rsidRPr="00312A47" w:rsidRDefault="000F0F81" w:rsidP="00A03656">
      <w:pPr>
        <w:widowControl w:val="0"/>
        <w:autoSpaceDE w:val="0"/>
        <w:autoSpaceDN w:val="0"/>
        <w:adjustRightInd w:val="0"/>
        <w:rPr>
          <w:rFonts w:cs="Times New Roman"/>
        </w:rPr>
      </w:pPr>
    </w:p>
    <w:p w:rsidR="00255B5B" w:rsidRPr="00312A47" w:rsidRDefault="00255B5B" w:rsidP="00A03656">
      <w:pPr>
        <w:widowControl w:val="0"/>
        <w:autoSpaceDE w:val="0"/>
        <w:autoSpaceDN w:val="0"/>
        <w:adjustRightInd w:val="0"/>
        <w:rPr>
          <w:rFonts w:cs="Times New Roman"/>
          <w:color w:val="000000"/>
        </w:rPr>
      </w:pPr>
      <w:r w:rsidRPr="00312A47">
        <w:rPr>
          <w:rFonts w:cs="Times New Roman"/>
          <w:color w:val="000000"/>
        </w:rPr>
        <w:t xml:space="preserve">1) </w:t>
      </w:r>
      <w:r w:rsidR="00263C25" w:rsidRPr="00312A47">
        <w:rPr>
          <w:rFonts w:cs="Times New Roman"/>
          <w:color w:val="000000"/>
        </w:rPr>
        <w:t>Scan number</w:t>
      </w:r>
    </w:p>
    <w:p w:rsidR="00255B5B" w:rsidRPr="00312A47" w:rsidRDefault="00255B5B" w:rsidP="00A03656">
      <w:pPr>
        <w:widowControl w:val="0"/>
        <w:autoSpaceDE w:val="0"/>
        <w:autoSpaceDN w:val="0"/>
        <w:adjustRightInd w:val="0"/>
        <w:rPr>
          <w:rFonts w:cs="Times New Roman"/>
          <w:color w:val="000000"/>
        </w:rPr>
      </w:pPr>
      <w:r w:rsidRPr="00312A47">
        <w:rPr>
          <w:rFonts w:cs="Times New Roman"/>
          <w:color w:val="000000"/>
        </w:rPr>
        <w:t xml:space="preserve">2) </w:t>
      </w:r>
      <w:r w:rsidR="00263C25" w:rsidRPr="00312A47">
        <w:rPr>
          <w:rFonts w:cs="Times New Roman"/>
          <w:color w:val="000000"/>
        </w:rPr>
        <w:t>Pixel number</w:t>
      </w:r>
    </w:p>
    <w:p w:rsidR="00255B5B" w:rsidRPr="00312A47" w:rsidRDefault="00255B5B" w:rsidP="00A03656">
      <w:pPr>
        <w:widowControl w:val="0"/>
        <w:autoSpaceDE w:val="0"/>
        <w:autoSpaceDN w:val="0"/>
        <w:adjustRightInd w:val="0"/>
        <w:rPr>
          <w:rFonts w:cs="Times New Roman"/>
          <w:color w:val="000000"/>
        </w:rPr>
      </w:pPr>
      <w:r w:rsidRPr="00312A47">
        <w:rPr>
          <w:rFonts w:cs="Times New Roman"/>
          <w:color w:val="000000"/>
        </w:rPr>
        <w:t xml:space="preserve">3) </w:t>
      </w:r>
      <w:r w:rsidR="002E6759" w:rsidRPr="00312A47">
        <w:rPr>
          <w:rFonts w:cs="Times New Roman"/>
          <w:color w:val="000000"/>
        </w:rPr>
        <w:t xml:space="preserve">Absolute </w:t>
      </w:r>
      <w:r w:rsidR="00504C87" w:rsidRPr="00312A47">
        <w:rPr>
          <w:rFonts w:cs="Times New Roman"/>
          <w:color w:val="000000"/>
        </w:rPr>
        <w:t>longitude</w:t>
      </w:r>
    </w:p>
    <w:p w:rsidR="00255B5B" w:rsidRPr="00312A47" w:rsidRDefault="00255B5B" w:rsidP="00A03656">
      <w:pPr>
        <w:widowControl w:val="0"/>
        <w:autoSpaceDE w:val="0"/>
        <w:autoSpaceDN w:val="0"/>
        <w:adjustRightInd w:val="0"/>
        <w:rPr>
          <w:rFonts w:cs="Times New Roman"/>
          <w:color w:val="000000"/>
        </w:rPr>
      </w:pPr>
      <w:r w:rsidRPr="00312A47">
        <w:rPr>
          <w:rFonts w:cs="Times New Roman"/>
          <w:color w:val="000000"/>
        </w:rPr>
        <w:t xml:space="preserve">4) </w:t>
      </w:r>
      <w:r w:rsidR="00263C25" w:rsidRPr="00312A47">
        <w:rPr>
          <w:rFonts w:cs="Times New Roman"/>
          <w:color w:val="000000"/>
        </w:rPr>
        <w:t xml:space="preserve">Absolute </w:t>
      </w:r>
      <w:r w:rsidR="00504C87" w:rsidRPr="00312A47">
        <w:rPr>
          <w:rFonts w:cs="Times New Roman"/>
          <w:color w:val="000000"/>
        </w:rPr>
        <w:t>latitude</w:t>
      </w:r>
    </w:p>
    <w:p w:rsidR="00255B5B" w:rsidRPr="00312A47" w:rsidRDefault="00255B5B" w:rsidP="00A03656">
      <w:pPr>
        <w:widowControl w:val="0"/>
        <w:autoSpaceDE w:val="0"/>
        <w:autoSpaceDN w:val="0"/>
        <w:adjustRightInd w:val="0"/>
        <w:rPr>
          <w:rFonts w:cs="Times New Roman"/>
          <w:color w:val="000000"/>
        </w:rPr>
      </w:pPr>
      <w:r w:rsidRPr="00312A47">
        <w:rPr>
          <w:rFonts w:cs="Times New Roman"/>
          <w:color w:val="000000"/>
        </w:rPr>
        <w:t xml:space="preserve">5) </w:t>
      </w:r>
      <w:r w:rsidR="00263C25" w:rsidRPr="00312A47">
        <w:rPr>
          <w:rFonts w:cs="Times New Roman"/>
          <w:color w:val="000000"/>
        </w:rPr>
        <w:t xml:space="preserve">Storm centric </w:t>
      </w:r>
      <w:r w:rsidR="00504C87" w:rsidRPr="00312A47">
        <w:rPr>
          <w:rFonts w:cs="Times New Roman"/>
          <w:color w:val="000000"/>
        </w:rPr>
        <w:t>longitude</w:t>
      </w:r>
    </w:p>
    <w:p w:rsidR="00255B5B" w:rsidRPr="00312A47" w:rsidRDefault="00255B5B" w:rsidP="00A03656">
      <w:pPr>
        <w:widowControl w:val="0"/>
        <w:autoSpaceDE w:val="0"/>
        <w:autoSpaceDN w:val="0"/>
        <w:adjustRightInd w:val="0"/>
        <w:rPr>
          <w:rFonts w:cs="Times New Roman"/>
          <w:color w:val="000000"/>
        </w:rPr>
      </w:pPr>
      <w:r w:rsidRPr="00312A47">
        <w:rPr>
          <w:rFonts w:cs="Times New Roman"/>
          <w:color w:val="000000"/>
        </w:rPr>
        <w:t xml:space="preserve">6) </w:t>
      </w:r>
      <w:r w:rsidR="00263C25" w:rsidRPr="00312A47">
        <w:rPr>
          <w:rFonts w:cs="Times New Roman"/>
          <w:color w:val="000000"/>
        </w:rPr>
        <w:t xml:space="preserve">Storm centric </w:t>
      </w:r>
      <w:r w:rsidR="00504C87" w:rsidRPr="00312A47">
        <w:rPr>
          <w:rFonts w:cs="Times New Roman"/>
          <w:color w:val="000000"/>
        </w:rPr>
        <w:t>latitude</w:t>
      </w:r>
    </w:p>
    <w:p w:rsidR="00255B5B" w:rsidRPr="00312A47" w:rsidRDefault="00255B5B" w:rsidP="00A03656">
      <w:pPr>
        <w:widowControl w:val="0"/>
        <w:autoSpaceDE w:val="0"/>
        <w:autoSpaceDN w:val="0"/>
        <w:adjustRightInd w:val="0"/>
        <w:rPr>
          <w:rFonts w:cs="Times New Roman"/>
          <w:color w:val="000000"/>
        </w:rPr>
      </w:pPr>
      <w:r w:rsidRPr="00312A47">
        <w:rPr>
          <w:rFonts w:cs="Times New Roman"/>
          <w:color w:val="000000"/>
        </w:rPr>
        <w:t xml:space="preserve">7) </w:t>
      </w:r>
      <w:r w:rsidR="00263C25" w:rsidRPr="00312A47">
        <w:rPr>
          <w:rFonts w:cs="Times New Roman"/>
          <w:color w:val="000000"/>
        </w:rPr>
        <w:t xml:space="preserve">Wind </w:t>
      </w:r>
      <w:r w:rsidR="00504C87" w:rsidRPr="00312A47">
        <w:rPr>
          <w:rFonts w:cs="Times New Roman"/>
          <w:color w:val="000000"/>
        </w:rPr>
        <w:t>speed</w:t>
      </w:r>
      <w:r w:rsidR="000B4154" w:rsidRPr="00312A47">
        <w:rPr>
          <w:rFonts w:cs="Times New Roman"/>
          <w:color w:val="000000"/>
        </w:rPr>
        <w:t xml:space="preserve"> (m/s)</w:t>
      </w:r>
    </w:p>
    <w:p w:rsidR="00263C25" w:rsidRPr="00312A47" w:rsidRDefault="00263C25" w:rsidP="00A03656">
      <w:pPr>
        <w:widowControl w:val="0"/>
        <w:autoSpaceDE w:val="0"/>
        <w:autoSpaceDN w:val="0"/>
        <w:adjustRightInd w:val="0"/>
        <w:rPr>
          <w:rFonts w:cs="Times New Roman"/>
          <w:color w:val="000000"/>
        </w:rPr>
      </w:pPr>
      <w:r w:rsidRPr="00312A47">
        <w:rPr>
          <w:rFonts w:cs="Times New Roman"/>
          <w:color w:val="000000"/>
        </w:rPr>
        <w:t xml:space="preserve">8) Rain </w:t>
      </w:r>
      <w:r w:rsidR="00504C87" w:rsidRPr="00312A47">
        <w:rPr>
          <w:rFonts w:cs="Times New Roman"/>
          <w:color w:val="000000"/>
        </w:rPr>
        <w:t>rate</w:t>
      </w:r>
      <w:r w:rsidR="000B4154" w:rsidRPr="00312A47">
        <w:rPr>
          <w:rFonts w:cs="Times New Roman"/>
          <w:color w:val="000000"/>
        </w:rPr>
        <w:t xml:space="preserve"> (mm/hr)</w:t>
      </w:r>
    </w:p>
    <w:p w:rsidR="00263C25" w:rsidRPr="00312A47" w:rsidRDefault="00263C25" w:rsidP="00A03656">
      <w:pPr>
        <w:widowControl w:val="0"/>
        <w:autoSpaceDE w:val="0"/>
        <w:autoSpaceDN w:val="0"/>
        <w:adjustRightInd w:val="0"/>
        <w:rPr>
          <w:rFonts w:cs="Times New Roman"/>
          <w:color w:val="000000"/>
        </w:rPr>
      </w:pPr>
    </w:p>
    <w:p w:rsidR="006F57BD" w:rsidRPr="00312A47" w:rsidRDefault="006F57BD" w:rsidP="00901B4D">
      <w:pPr>
        <w:widowControl w:val="0"/>
        <w:autoSpaceDE w:val="0"/>
        <w:autoSpaceDN w:val="0"/>
        <w:adjustRightInd w:val="0"/>
        <w:rPr>
          <w:rFonts w:cs="Times New Roman"/>
          <w:color w:val="000000"/>
        </w:rPr>
      </w:pPr>
    </w:p>
    <w:p w:rsidR="00B27A3B" w:rsidRPr="00312A47" w:rsidRDefault="00B27A3B" w:rsidP="00A03656">
      <w:pPr>
        <w:widowControl w:val="0"/>
        <w:autoSpaceDE w:val="0"/>
        <w:autoSpaceDN w:val="0"/>
        <w:adjustRightInd w:val="0"/>
        <w:rPr>
          <w:rFonts w:cs="Times New Roman"/>
          <w:color w:val="FF0000"/>
        </w:rPr>
      </w:pPr>
    </w:p>
    <w:p w:rsidR="00680AE1" w:rsidRPr="00312A47" w:rsidRDefault="00680AE1" w:rsidP="00B27A3B">
      <w:pPr>
        <w:widowControl w:val="0"/>
        <w:autoSpaceDE w:val="0"/>
        <w:autoSpaceDN w:val="0"/>
        <w:adjustRightInd w:val="0"/>
        <w:rPr>
          <w:rFonts w:cs="Times New Roman"/>
        </w:rPr>
      </w:pPr>
    </w:p>
    <w:p w:rsidR="00B44E2C" w:rsidRPr="008B5589" w:rsidRDefault="00B44E2C" w:rsidP="00312A47">
      <w:pPr>
        <w:tabs>
          <w:tab w:val="left" w:pos="-630"/>
        </w:tabs>
      </w:pPr>
      <w:r w:rsidRPr="00497F94">
        <w:rPr>
          <w:b/>
          <w:i/>
        </w:rPr>
        <w:t>Methods:</w:t>
      </w:r>
      <w:r w:rsidR="00E27E3D" w:rsidRPr="00497F94">
        <w:rPr>
          <w:b/>
          <w:i/>
        </w:rPr>
        <w:t xml:space="preserve"> </w:t>
      </w:r>
      <w:r w:rsidR="00EB2967" w:rsidRPr="000F0F81">
        <w:t>A  “Quick-look” retrieval approach was used for these preliminary retrievals. Two empirical algorithms were used</w:t>
      </w:r>
      <w:r w:rsidR="0069263F" w:rsidRPr="008B5589">
        <w:t xml:space="preserve">, one for WS and one for </w:t>
      </w:r>
      <w:r w:rsidR="00255B5B" w:rsidRPr="008B5589">
        <w:t>I</w:t>
      </w:r>
      <w:r w:rsidR="004F245A" w:rsidRPr="008B5589">
        <w:t xml:space="preserve">ntegrated </w:t>
      </w:r>
      <w:r w:rsidR="0069263F" w:rsidRPr="008B5589">
        <w:t>R</w:t>
      </w:r>
      <w:r w:rsidR="004F245A" w:rsidRPr="008B5589">
        <w:t xml:space="preserve">ain </w:t>
      </w:r>
      <w:r w:rsidR="0069263F" w:rsidRPr="008B5589">
        <w:t>R</w:t>
      </w:r>
      <w:r w:rsidR="004F245A" w:rsidRPr="008B5589">
        <w:t>ate (IRR)</w:t>
      </w:r>
      <w:r w:rsidR="0069263F" w:rsidRPr="008B5589">
        <w:t>. Both were derived empirically by regression of modeled geophysical data for Hurricane Frances 2004.</w:t>
      </w:r>
      <w:r w:rsidR="00A03917">
        <w:t xml:space="preserve"> </w:t>
      </w:r>
      <w:r w:rsidR="000021B0" w:rsidRPr="008B5589">
        <w:t>Each algorithm is given below,</w:t>
      </w:r>
    </w:p>
    <w:p w:rsidR="0069263F" w:rsidRPr="008B5589" w:rsidRDefault="0069263F" w:rsidP="00A765BB"/>
    <w:p w:rsidR="0069263F" w:rsidRPr="000F0F81" w:rsidRDefault="00680AE1" w:rsidP="0069263F">
      <w:pPr>
        <w:ind w:firstLine="720"/>
      </w:pPr>
      <w:r w:rsidRPr="008B5589">
        <w:t>WS = a</w:t>
      </w:r>
      <w:r w:rsidRPr="008B5589">
        <w:rPr>
          <w:vertAlign w:val="subscript"/>
        </w:rPr>
        <w:t>1</w:t>
      </w:r>
      <w:r w:rsidRPr="008B5589">
        <w:t xml:space="preserve"> + a</w:t>
      </w:r>
      <w:r w:rsidRPr="008B5589">
        <w:rPr>
          <w:vertAlign w:val="subscript"/>
        </w:rPr>
        <w:t>2</w:t>
      </w:r>
      <w:r w:rsidR="0077092B" w:rsidRPr="00312A47">
        <w:t>×</w:t>
      </w:r>
      <w:r w:rsidR="0077092B" w:rsidRPr="00497F94">
        <w:t>ExT</w:t>
      </w:r>
      <w:r w:rsidR="0077092B" w:rsidRPr="00497F94">
        <w:rPr>
          <w:vertAlign w:val="subscript"/>
        </w:rPr>
        <w:t>b</w:t>
      </w:r>
    </w:p>
    <w:p w:rsidR="0069263F" w:rsidRPr="000F0F81" w:rsidRDefault="004F245A" w:rsidP="0069263F">
      <w:pPr>
        <w:ind w:firstLine="720"/>
      </w:pPr>
      <w:r w:rsidRPr="000F0F81">
        <w:t>I</w:t>
      </w:r>
      <w:r w:rsidR="00680AE1" w:rsidRPr="000F0F81">
        <w:t>RR = b</w:t>
      </w:r>
      <w:r w:rsidR="00680AE1" w:rsidRPr="000F0F81">
        <w:rPr>
          <w:vertAlign w:val="subscript"/>
        </w:rPr>
        <w:t>1</w:t>
      </w:r>
      <w:r w:rsidR="00680AE1" w:rsidRPr="000F0F81">
        <w:t xml:space="preserve"> + b</w:t>
      </w:r>
      <w:r w:rsidR="00680AE1" w:rsidRPr="000F0F81">
        <w:rPr>
          <w:vertAlign w:val="subscript"/>
        </w:rPr>
        <w:t>2</w:t>
      </w:r>
      <w:r w:rsidR="0077092B" w:rsidRPr="00312A47">
        <w:t>×</w:t>
      </w:r>
      <w:r w:rsidR="0077092B" w:rsidRPr="00497F94">
        <w:t>ExT</w:t>
      </w:r>
      <w:r w:rsidR="0077092B" w:rsidRPr="00497F94">
        <w:rPr>
          <w:vertAlign w:val="subscript"/>
        </w:rPr>
        <w:t>b</w:t>
      </w:r>
      <w:r w:rsidR="00680AE1" w:rsidRPr="000F0F81">
        <w:t>+ b</w:t>
      </w:r>
      <w:r w:rsidR="00680AE1" w:rsidRPr="000F0F81">
        <w:rPr>
          <w:vertAlign w:val="subscript"/>
        </w:rPr>
        <w:t>3</w:t>
      </w:r>
      <w:r w:rsidR="0077092B" w:rsidRPr="00312A47">
        <w:t>×</w:t>
      </w:r>
      <w:r w:rsidR="0077092B" w:rsidRPr="00497F94">
        <w:t>ExT</w:t>
      </w:r>
      <w:r w:rsidR="0077092B" w:rsidRPr="00497F94">
        <w:rPr>
          <w:vertAlign w:val="subscript"/>
        </w:rPr>
        <w:t>b</w:t>
      </w:r>
      <w:r w:rsidR="0077092B" w:rsidRPr="000F0F81">
        <w:rPr>
          <w:vertAlign w:val="superscript"/>
        </w:rPr>
        <w:t>2</w:t>
      </w:r>
    </w:p>
    <w:p w:rsidR="000021B0" w:rsidRPr="008B5589" w:rsidRDefault="000021B0" w:rsidP="000021B0"/>
    <w:p w:rsidR="000021B0" w:rsidRPr="000F0F81" w:rsidRDefault="000021B0" w:rsidP="000021B0">
      <w:r w:rsidRPr="00497F94">
        <w:t xml:space="preserve">where </w:t>
      </w:r>
      <w:r w:rsidR="00E362E2" w:rsidRPr="00497F94">
        <w:t>ExT</w:t>
      </w:r>
      <w:r w:rsidR="00E362E2" w:rsidRPr="00497F94">
        <w:rPr>
          <w:vertAlign w:val="subscript"/>
        </w:rPr>
        <w:t>b</w:t>
      </w:r>
      <w:r w:rsidR="00E362E2" w:rsidRPr="00497F94">
        <w:t xml:space="preserve"> is the difference between the observed T</w:t>
      </w:r>
      <w:r w:rsidR="00E362E2" w:rsidRPr="00497F94">
        <w:rPr>
          <w:vertAlign w:val="subscript"/>
        </w:rPr>
        <w:t>b</w:t>
      </w:r>
      <w:r w:rsidR="00E362E2" w:rsidRPr="00497F94">
        <w:t xml:space="preserve"> and the corresponding modeled smooth surface brightness temperature with no wind and no rain. Using ExT</w:t>
      </w:r>
      <w:r w:rsidR="00E362E2" w:rsidRPr="00497F94">
        <w:rPr>
          <w:vertAlign w:val="subscript"/>
        </w:rPr>
        <w:t>b</w:t>
      </w:r>
      <w:r w:rsidR="00E362E2" w:rsidRPr="00497F94">
        <w:t xml:space="preserve"> emphasizes wind and rain effects and minimizes the strong incidence angle effect over the swath.  </w:t>
      </w:r>
      <w:r w:rsidR="00F1380F" w:rsidRPr="00497F94">
        <w:t>The</w:t>
      </w:r>
      <w:r w:rsidR="0098539B" w:rsidRPr="00497F94">
        <w:t xml:space="preserve"> WS algorithm was implemented at 5 GHz only and the RR algorithm</w:t>
      </w:r>
      <w:r w:rsidR="00F1380F" w:rsidRPr="00497F94">
        <w:t xml:space="preserve"> was implemented at 6.6 GHz only.</w:t>
      </w:r>
      <w:r w:rsidR="00312A47">
        <w:t xml:space="preserve"> </w:t>
      </w:r>
      <w:r w:rsidR="004F245A" w:rsidRPr="00312A47">
        <w:rPr>
          <w:rFonts w:cs="Times New Roman"/>
          <w:color w:val="000000"/>
        </w:rPr>
        <w:t xml:space="preserve">IRR is converted to RR and is contained within this data set. </w:t>
      </w:r>
      <w:r w:rsidR="00255B5B" w:rsidRPr="00497F94">
        <w:t xml:space="preserve">Units of WS </w:t>
      </w:r>
      <w:r w:rsidR="004F245A" w:rsidRPr="00497F94">
        <w:t xml:space="preserve">and </w:t>
      </w:r>
      <w:r w:rsidR="00255B5B" w:rsidRPr="000F0F81">
        <w:t>RR</w:t>
      </w:r>
      <w:r w:rsidR="004F245A" w:rsidRPr="000F0F81">
        <w:t xml:space="preserve"> are m/s and mm/hr, respectively.</w:t>
      </w:r>
    </w:p>
    <w:p w:rsidR="005B2782" w:rsidRPr="008B5589" w:rsidRDefault="005B2782" w:rsidP="00A765BB"/>
    <w:p w:rsidR="005B2782" w:rsidRPr="00497F94" w:rsidRDefault="00DE6BBA" w:rsidP="00A765BB">
      <w:r w:rsidRPr="00497F94">
        <w:rPr>
          <w:b/>
          <w:i/>
        </w:rPr>
        <w:t>Data Location:</w:t>
      </w:r>
    </w:p>
    <w:p w:rsidR="005B2782" w:rsidRPr="00497F94" w:rsidRDefault="005B2782" w:rsidP="00A765BB"/>
    <w:p w:rsidR="008E2491" w:rsidRDefault="008E2491" w:rsidP="00A765BB">
      <w:pPr>
        <w:rPr>
          <w:rStyle w:val="Hyperlink"/>
        </w:rPr>
      </w:pPr>
      <w:r w:rsidRPr="006273A2">
        <w:t xml:space="preserve">The data and this summary are in a folder labeled Earl_2010_WS_RR located on the grip ftp site at </w:t>
      </w:r>
      <w:hyperlink r:id="rId4" w:history="1">
        <w:r w:rsidRPr="003453AB">
          <w:t>ftp://</w:t>
        </w:r>
      </w:hyperlink>
      <w:r w:rsidR="003453AB" w:rsidRPr="003453AB">
        <w:t xml:space="preserve"> </w:t>
      </w:r>
      <w:hyperlink r:id="rId5" w:tgtFrame="_blank" w:history="1">
        <w:r w:rsidR="003453AB" w:rsidRPr="003453AB">
          <w:t>infield.nsstc.nasa.gov</w:t>
        </w:r>
      </w:hyperlink>
      <w:r w:rsidR="003453AB" w:rsidRPr="003453AB">
        <w:t>/incoming/grip_hirad/</w:t>
      </w:r>
    </w:p>
    <w:p w:rsidR="005B2782" w:rsidRPr="000F0F81" w:rsidRDefault="005B2782" w:rsidP="00A765BB"/>
    <w:p w:rsidR="005B2782" w:rsidRPr="008B5589" w:rsidRDefault="005B2782" w:rsidP="00A765BB"/>
    <w:p w:rsidR="005B2782" w:rsidRPr="00497F94" w:rsidRDefault="005B2782" w:rsidP="00A765BB">
      <w:bookmarkStart w:id="0" w:name="_GoBack"/>
      <w:bookmarkEnd w:id="0"/>
    </w:p>
    <w:p w:rsidR="005B2782" w:rsidRPr="00497F94" w:rsidRDefault="005B2782" w:rsidP="00A765BB"/>
    <w:p w:rsidR="000F0F81" w:rsidRDefault="000F0F81" w:rsidP="00A765BB"/>
    <w:p w:rsidR="000F0F81" w:rsidRDefault="000F0F81" w:rsidP="00A765BB"/>
    <w:p w:rsidR="000F0F81" w:rsidRDefault="000F0F81" w:rsidP="00A765BB"/>
    <w:p w:rsidR="000F0F81" w:rsidRDefault="000F0F81" w:rsidP="00A765BB"/>
    <w:p w:rsidR="000F0F81" w:rsidRDefault="000F0F81" w:rsidP="00B9354B">
      <w:pPr>
        <w:jc w:val="center"/>
      </w:pPr>
    </w:p>
    <w:p w:rsidR="000F0F81" w:rsidRPr="00312A47" w:rsidRDefault="008B5589" w:rsidP="00192EBB">
      <w:pPr>
        <w:ind w:left="1440" w:firstLine="720"/>
        <w:rPr>
          <w:sz w:val="28"/>
          <w:szCs w:val="28"/>
        </w:rPr>
      </w:pPr>
      <w:r>
        <w:rPr>
          <w:sz w:val="28"/>
          <w:szCs w:val="28"/>
        </w:rPr>
        <w:t>HIRAD Flight Legs in Hurricane Earl</w:t>
      </w:r>
    </w:p>
    <w:p w:rsidR="000F0F81" w:rsidRDefault="000F0F81" w:rsidP="00A765BB"/>
    <w:p w:rsidR="000F0F81" w:rsidRDefault="000F0F81" w:rsidP="00A765BB"/>
    <w:p w:rsidR="000F0F81" w:rsidRDefault="00B9354B" w:rsidP="00A765BB">
      <w:r w:rsidRPr="00A16E2F">
        <w:rPr>
          <w:noProof/>
          <w:lang w:eastAsia="en-US"/>
        </w:rPr>
        <mc:AlternateContent>
          <mc:Choice Requires="wps">
            <w:drawing>
              <wp:anchor distT="0" distB="0" distL="114300" distR="114300" simplePos="0" relativeHeight="251674624" behindDoc="0" locked="0" layoutInCell="1" allowOverlap="1" wp14:anchorId="131A2639" wp14:editId="6D390716">
                <wp:simplePos x="0" y="0"/>
                <wp:positionH relativeFrom="column">
                  <wp:posOffset>3147695</wp:posOffset>
                </wp:positionH>
                <wp:positionV relativeFrom="paragraph">
                  <wp:posOffset>1894205</wp:posOffset>
                </wp:positionV>
                <wp:extent cx="642620" cy="342900"/>
                <wp:effectExtent l="0" t="0" r="0" b="12700"/>
                <wp:wrapNone/>
                <wp:docPr id="7"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342900"/>
                        </a:xfrm>
                        <a:prstGeom prst="rect">
                          <a:avLst/>
                        </a:prstGeom>
                        <a:noFill/>
                        <a:ln w="25400">
                          <a:noFill/>
                          <a:miter lim="800000"/>
                          <a:headEnd/>
                          <a:tailEnd/>
                        </a:ln>
                        <a:extLst>
                          <a:ext uri="{909E8E84-426E-40DD-AFC4-6F175D3DCCD1}">
                            <a14:hiddenFill xmlns:a14="http://schemas.microsoft.com/office/drawing/2010/main">
                              <a:solidFill>
                                <a:srgbClr val="FFFFFF"/>
                              </a:solidFill>
                            </a14:hiddenFill>
                          </a:ext>
                        </a:extLst>
                      </wps:spPr>
                      <wps:txbx>
                        <w:txbxContent>
                          <w:p w:rsidR="00B9354B" w:rsidRPr="00B9354B" w:rsidRDefault="00B9354B" w:rsidP="00B9354B">
                            <w:pPr>
                              <w:pStyle w:val="NormalWeb"/>
                              <w:spacing w:before="0" w:beforeAutospacing="0" w:after="0" w:afterAutospacing="0"/>
                              <w:jc w:val="center"/>
                              <w:textAlignment w:val="baseline"/>
                              <w:rPr>
                                <w:b/>
                                <w:color w:val="FFFFFF" w:themeColor="background1"/>
                              </w:rPr>
                            </w:pPr>
                            <w:r w:rsidRPr="00B9354B">
                              <w:rPr>
                                <w:rFonts w:ascii="Calibri" w:hAnsi="Calibri" w:cs="Arial"/>
                                <w:b/>
                                <w:color w:val="FFFFFF" w:themeColor="background1"/>
                                <w:kern w:val="24"/>
                              </w:rPr>
                              <w:t>Leg 1</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131A2639" id="_x0000_t202" coordsize="21600,21600" o:spt="202" path="m,l,21600r21600,l21600,xe">
                <v:stroke joinstyle="miter"/>
                <v:path gradientshapeok="t" o:connecttype="rect"/>
              </v:shapetype>
              <v:shape id="TextBox 6" o:spid="_x0000_s1026" type="#_x0000_t202" style="position:absolute;margin-left:247.85pt;margin-top:149.15pt;width:50.6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" filled="f" stroked="f" strokeweight="2pt">
                <v:textbox>
                  <w:txbxContent>
                    <w:p w:rsidR="00B9354B" w:rsidRPr="00B9354B" w:rsidRDefault="00B9354B" w:rsidP="00B9354B">
                      <w:pPr>
                        <w:pStyle w:val="NormalWeb"/>
                        <w:spacing w:before="0" w:beforeAutospacing="0" w:after="0" w:afterAutospacing="0"/>
                        <w:jc w:val="center"/>
                        <w:textAlignment w:val="baseline"/>
                        <w:rPr>
                          <w:b/>
                          <w:color w:val="FFFFFF" w:themeColor="background1"/>
                        </w:rPr>
                      </w:pPr>
                      <w:r w:rsidRPr="00B9354B">
                        <w:rPr>
                          <w:rFonts w:ascii="Calibri" w:hAnsi="Calibri" w:cs="Arial"/>
                          <w:b/>
                          <w:color w:val="FFFFFF" w:themeColor="background1"/>
                          <w:kern w:val="24"/>
                        </w:rPr>
                        <w:t xml:space="preserve">Leg </w:t>
                      </w:r>
                      <w:r w:rsidRPr="00B9354B">
                        <w:rPr>
                          <w:rFonts w:ascii="Calibri" w:hAnsi="Calibri" w:cs="Arial"/>
                          <w:b/>
                          <w:color w:val="FFFFFF" w:themeColor="background1"/>
                          <w:kern w:val="24"/>
                        </w:rPr>
                        <w:t>1</w:t>
                      </w:r>
                    </w:p>
                  </w:txbxContent>
                </v:textbox>
              </v:shape>
            </w:pict>
          </mc:Fallback>
        </mc:AlternateContent>
      </w:r>
      <w:r w:rsidRPr="00A16E2F">
        <w:rPr>
          <w:noProof/>
          <w:lang w:eastAsia="en-US"/>
        </w:rPr>
        <mc:AlternateContent>
          <mc:Choice Requires="wps">
            <w:drawing>
              <wp:anchor distT="0" distB="0" distL="114300" distR="114300" simplePos="0" relativeHeight="251673600" behindDoc="0" locked="0" layoutInCell="1" allowOverlap="1" wp14:anchorId="57C89DA4" wp14:editId="46548939">
                <wp:simplePos x="0" y="0"/>
                <wp:positionH relativeFrom="column">
                  <wp:posOffset>3133725</wp:posOffset>
                </wp:positionH>
                <wp:positionV relativeFrom="paragraph">
                  <wp:posOffset>427355</wp:posOffset>
                </wp:positionV>
                <wp:extent cx="642620" cy="342900"/>
                <wp:effectExtent l="0" t="0" r="0" b="12700"/>
                <wp:wrapNone/>
                <wp:docPr id="3"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342900"/>
                        </a:xfrm>
                        <a:prstGeom prst="rect">
                          <a:avLst/>
                        </a:prstGeom>
                        <a:noFill/>
                        <a:ln w="25400">
                          <a:noFill/>
                          <a:miter lim="800000"/>
                          <a:headEnd/>
                          <a:tailEnd/>
                        </a:ln>
                        <a:extLst>
                          <a:ext uri="{909E8E84-426E-40DD-AFC4-6F175D3DCCD1}">
                            <a14:hiddenFill xmlns:a14="http://schemas.microsoft.com/office/drawing/2010/main">
                              <a:solidFill>
                                <a:srgbClr val="FFFFFF"/>
                              </a:solidFill>
                            </a14:hiddenFill>
                          </a:ext>
                        </a:extLst>
                      </wps:spPr>
                      <wps:txbx>
                        <w:txbxContent>
                          <w:p w:rsidR="00B9354B" w:rsidRPr="00B9354B" w:rsidRDefault="00B9354B" w:rsidP="00B9354B">
                            <w:pPr>
                              <w:pStyle w:val="NormalWeb"/>
                              <w:spacing w:before="0" w:beforeAutospacing="0" w:after="0" w:afterAutospacing="0"/>
                              <w:jc w:val="center"/>
                              <w:textAlignment w:val="baseline"/>
                              <w:rPr>
                                <w:b/>
                                <w:color w:val="FFFFFF" w:themeColor="background1"/>
                              </w:rPr>
                            </w:pPr>
                            <w:r w:rsidRPr="00B9354B">
                              <w:rPr>
                                <w:rFonts w:ascii="Calibri" w:hAnsi="Calibri" w:cs="Arial"/>
                                <w:b/>
                                <w:color w:val="FFFFFF" w:themeColor="background1"/>
                                <w:kern w:val="24"/>
                              </w:rPr>
                              <w:t>Leg 4</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57C89DA4" id="_x0000_s1027" type="#_x0000_t202" style="position:absolute;margin-left:246.75pt;margin-top:33.65pt;width:50.6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" filled="f" stroked="f" strokeweight="2pt">
                <v:textbox>
                  <w:txbxContent>
                    <w:p w:rsidR="00B9354B" w:rsidRPr="00B9354B" w:rsidRDefault="00B9354B" w:rsidP="00B9354B">
                      <w:pPr>
                        <w:pStyle w:val="NormalWeb"/>
                        <w:spacing w:before="0" w:beforeAutospacing="0" w:after="0" w:afterAutospacing="0"/>
                        <w:jc w:val="center"/>
                        <w:textAlignment w:val="baseline"/>
                        <w:rPr>
                          <w:b/>
                          <w:color w:val="FFFFFF" w:themeColor="background1"/>
                        </w:rPr>
                      </w:pPr>
                      <w:r w:rsidRPr="00B9354B">
                        <w:rPr>
                          <w:rFonts w:ascii="Calibri" w:hAnsi="Calibri" w:cs="Arial"/>
                          <w:b/>
                          <w:color w:val="FFFFFF" w:themeColor="background1"/>
                          <w:kern w:val="24"/>
                        </w:rPr>
                        <w:t>Leg 4</w:t>
                      </w:r>
                    </w:p>
                  </w:txbxContent>
                </v:textbox>
              </v:shape>
            </w:pict>
          </mc:Fallback>
        </mc:AlternateContent>
      </w:r>
      <w:r w:rsidRPr="00A16E2F">
        <w:rPr>
          <w:noProof/>
          <w:lang w:eastAsia="en-US"/>
        </w:rPr>
        <mc:AlternateContent>
          <mc:Choice Requires="wps">
            <w:drawing>
              <wp:anchor distT="0" distB="0" distL="114300" distR="114300" simplePos="0" relativeHeight="251671552" behindDoc="0" locked="0" layoutInCell="1" allowOverlap="1" wp14:anchorId="34213815" wp14:editId="79715870">
                <wp:simplePos x="0" y="0"/>
                <wp:positionH relativeFrom="column">
                  <wp:posOffset>2505075</wp:posOffset>
                </wp:positionH>
                <wp:positionV relativeFrom="paragraph">
                  <wp:posOffset>1818005</wp:posOffset>
                </wp:positionV>
                <wp:extent cx="642620" cy="342900"/>
                <wp:effectExtent l="0" t="0" r="0" b="12700"/>
                <wp:wrapNone/>
                <wp:docPr id="2"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342900"/>
                        </a:xfrm>
                        <a:prstGeom prst="rect">
                          <a:avLst/>
                        </a:prstGeom>
                        <a:noFill/>
                        <a:ln w="25400">
                          <a:noFill/>
                          <a:miter lim="800000"/>
                          <a:headEnd/>
                          <a:tailEnd/>
                        </a:ln>
                        <a:extLst>
                          <a:ext uri="{909E8E84-426E-40DD-AFC4-6F175D3DCCD1}">
                            <a14:hiddenFill xmlns:a14="http://schemas.microsoft.com/office/drawing/2010/main">
                              <a:solidFill>
                                <a:srgbClr val="FFFFFF"/>
                              </a:solidFill>
                            </a14:hiddenFill>
                          </a:ext>
                        </a:extLst>
                      </wps:spPr>
                      <wps:txbx>
                        <w:txbxContent>
                          <w:p w:rsidR="00B9354B" w:rsidRPr="00A16E2F" w:rsidRDefault="00B9354B" w:rsidP="00B9354B">
                            <w:pPr>
                              <w:pStyle w:val="NormalWeb"/>
                              <w:spacing w:before="0" w:beforeAutospacing="0" w:after="0" w:afterAutospacing="0"/>
                              <w:jc w:val="center"/>
                              <w:textAlignment w:val="baseline"/>
                              <w:rPr>
                                <w:color w:val="FFFFFF" w:themeColor="background1"/>
                              </w:rPr>
                            </w:pPr>
                            <w:r w:rsidRPr="00A16E2F">
                              <w:rPr>
                                <w:rFonts w:ascii="Calibri" w:hAnsi="Calibri" w:cs="Arial"/>
                                <w:color w:val="FFFFFF" w:themeColor="background1"/>
                                <w:kern w:val="24"/>
                              </w:rPr>
                              <w:t xml:space="preserve">Leg </w:t>
                            </w:r>
                            <w:r>
                              <w:rPr>
                                <w:rFonts w:ascii="Calibri" w:hAnsi="Calibri" w:cs="Arial"/>
                                <w:color w:val="FFFFFF" w:themeColor="background1"/>
                                <w:kern w:val="24"/>
                              </w:rPr>
                              <w:t>3</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34213815" id="_x0000_s1028" type="#_x0000_t202" style="position:absolute;margin-left:197.25pt;margin-top:143.15pt;width:50.6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" filled="f" stroked="f" strokeweight="2pt">
                <v:textbox>
                  <w:txbxContent>
                    <w:p w:rsidR="00B9354B" w:rsidRPr="00A16E2F" w:rsidRDefault="00B9354B" w:rsidP="00B9354B">
                      <w:pPr>
                        <w:pStyle w:val="NormalWeb"/>
                        <w:spacing w:before="0" w:beforeAutospacing="0" w:after="0" w:afterAutospacing="0"/>
                        <w:jc w:val="center"/>
                        <w:textAlignment w:val="baseline"/>
                        <w:rPr>
                          <w:color w:val="FFFFFF" w:themeColor="background1"/>
                        </w:rPr>
                      </w:pPr>
                      <w:r w:rsidRPr="00A16E2F">
                        <w:rPr>
                          <w:rFonts w:ascii="Calibri" w:hAnsi="Calibri" w:cs="Arial"/>
                          <w:color w:val="FFFFFF" w:themeColor="background1"/>
                          <w:kern w:val="24"/>
                        </w:rPr>
                        <w:t xml:space="preserve">Leg </w:t>
                      </w:r>
                      <w:r>
                        <w:rPr>
                          <w:rFonts w:ascii="Calibri" w:hAnsi="Calibri" w:cs="Arial"/>
                          <w:color w:val="FFFFFF" w:themeColor="background1"/>
                          <w:kern w:val="24"/>
                        </w:rPr>
                        <w:t>3</w:t>
                      </w:r>
                    </w:p>
                  </w:txbxContent>
                </v:textbox>
              </v:shape>
            </w:pict>
          </mc:Fallback>
        </mc:AlternateContent>
      </w:r>
      <w:r w:rsidR="008B5589">
        <w:rPr>
          <w:noProof/>
          <w:lang w:eastAsia="en-US"/>
        </w:rPr>
        <mc:AlternateContent>
          <mc:Choice Requires="wps">
            <w:drawing>
              <wp:anchor distT="0" distB="0" distL="114300" distR="114300" simplePos="0" relativeHeight="251668480" behindDoc="0" locked="0" layoutInCell="1" allowOverlap="1" wp14:anchorId="0C5AC696" wp14:editId="118132C0">
                <wp:simplePos x="0" y="0"/>
                <wp:positionH relativeFrom="column">
                  <wp:posOffset>2057400</wp:posOffset>
                </wp:positionH>
                <wp:positionV relativeFrom="paragraph">
                  <wp:posOffset>1585595</wp:posOffset>
                </wp:positionV>
                <wp:extent cx="247650" cy="685800"/>
                <wp:effectExtent l="0" t="50800" r="82550" b="25400"/>
                <wp:wrapNone/>
                <wp:docPr id="16"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7650" cy="685800"/>
                        </a:xfrm>
                        <a:prstGeom prst="straightConnector1">
                          <a:avLst/>
                        </a:prstGeom>
                        <a:ln w="127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C2C8E7E" id="_x0000_t32" coordsize="21600,21600" o:spt="32" o:oned="t" path="m,l21600,21600e" filled="f">
                <v:path arrowok="t" fillok="f" o:connecttype="none"/>
                <o:lock v:ext="edit" shapetype="t"/>
              </v:shapetype>
              <v:shape id="Straight Arrow Connector 8" o:spid="_x0000_s1026" type="#_x0000_t32" style="position:absolute;margin-left:162pt;margin-top:124.85pt;width:19.5pt;height:54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" strokecolor="red" strokeweight="1pt">
                <v:stroke endarrow="open"/>
                <o:lock v:ext="edit" shapetype="f"/>
              </v:shape>
            </w:pict>
          </mc:Fallback>
        </mc:AlternateContent>
      </w:r>
      <w:r w:rsidR="008B5589">
        <w:rPr>
          <w:noProof/>
          <w:lang w:eastAsia="en-US"/>
        </w:rPr>
        <mc:AlternateContent>
          <mc:Choice Requires="wps">
            <w:drawing>
              <wp:anchor distT="0" distB="0" distL="114300" distR="114300" simplePos="0" relativeHeight="251665408" behindDoc="0" locked="0" layoutInCell="1" allowOverlap="1" wp14:anchorId="2484A374" wp14:editId="0F7F595C">
                <wp:simplePos x="0" y="0"/>
                <wp:positionH relativeFrom="column">
                  <wp:posOffset>800100</wp:posOffset>
                </wp:positionH>
                <wp:positionV relativeFrom="paragraph">
                  <wp:posOffset>2271395</wp:posOffset>
                </wp:positionV>
                <wp:extent cx="1314450" cy="271780"/>
                <wp:effectExtent l="0" t="0" r="31750" b="33020"/>
                <wp:wrapNone/>
                <wp:docPr id="5124"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71780"/>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0F81" w:rsidRPr="00F81454" w:rsidRDefault="000F0F81" w:rsidP="00134FF1">
                            <w:pPr>
                              <w:pStyle w:val="NormalWeb"/>
                              <w:spacing w:before="0" w:beforeAutospacing="0" w:after="0" w:afterAutospacing="0"/>
                              <w:jc w:val="center"/>
                              <w:textAlignment w:val="baseline"/>
                            </w:pPr>
                            <w:r w:rsidRPr="00F81454">
                              <w:rPr>
                                <w:rFonts w:ascii="Calibri" w:hAnsi="Calibri" w:cs="Arial"/>
                                <w:kern w:val="24"/>
                              </w:rPr>
                              <w:t>SFMR Observations</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shape w14:anchorId="2484A374" id="_x0000_s1029" type="#_x0000_t202" style="position:absolute;margin-left:63pt;margin-top:178.85pt;width:103.5pt;height:2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" filled="f" strokecolor="red" strokeweight="2pt">
                <v:textbox style="mso-fit-shape-to-text:t">
                  <w:txbxContent>
                    <w:p w:rsidR="000F0F81" w:rsidRPr="00F81454" w:rsidRDefault="000F0F81" w:rsidP="00134FF1">
                      <w:pPr>
                        <w:pStyle w:val="NormalWeb"/>
                        <w:spacing w:before="0" w:beforeAutospacing="0" w:after="0" w:afterAutospacing="0"/>
                        <w:jc w:val="center"/>
                        <w:textAlignment w:val="baseline"/>
                      </w:pPr>
                      <w:r w:rsidRPr="00F81454">
                        <w:rPr>
                          <w:rFonts w:ascii="Calibri" w:hAnsi="Calibri" w:cs="Arial"/>
                          <w:kern w:val="24"/>
                        </w:rPr>
                        <w:t>SFMR Observations</w:t>
                      </w:r>
                    </w:p>
                  </w:txbxContent>
                </v:textbox>
              </v:shape>
            </w:pict>
          </mc:Fallback>
        </mc:AlternateContent>
      </w:r>
      <w:r w:rsidR="008B5589">
        <w:rPr>
          <w:noProof/>
          <w:lang w:eastAsia="en-US"/>
        </w:rPr>
        <mc:AlternateContent>
          <mc:Choice Requires="wps">
            <w:drawing>
              <wp:anchor distT="0" distB="0" distL="114300" distR="114300" simplePos="0" relativeHeight="251662336" behindDoc="0" locked="0" layoutInCell="1" allowOverlap="1" wp14:anchorId="2393C516" wp14:editId="76FCAC57">
                <wp:simplePos x="0" y="0"/>
                <wp:positionH relativeFrom="column">
                  <wp:posOffset>3086100</wp:posOffset>
                </wp:positionH>
                <wp:positionV relativeFrom="paragraph">
                  <wp:posOffset>1356995</wp:posOffset>
                </wp:positionV>
                <wp:extent cx="642620" cy="342900"/>
                <wp:effectExtent l="0" t="0" r="0" b="12700"/>
                <wp:wrapNone/>
                <wp:docPr id="11"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342900"/>
                        </a:xfrm>
                        <a:prstGeom prst="rect">
                          <a:avLst/>
                        </a:prstGeom>
                        <a:noFill/>
                        <a:ln w="25400">
                          <a:noFill/>
                          <a:miter lim="800000"/>
                          <a:headEnd/>
                          <a:tailEnd/>
                        </a:ln>
                        <a:extLst>
                          <a:ext uri="{909E8E84-426E-40DD-AFC4-6F175D3DCCD1}">
                            <a14:hiddenFill xmlns:a14="http://schemas.microsoft.com/office/drawing/2010/main">
                              <a:solidFill>
                                <a:srgbClr val="FFFFFF"/>
                              </a:solidFill>
                            </a14:hiddenFill>
                          </a:ext>
                        </a:extLst>
                      </wps:spPr>
                      <wps:txbx>
                        <w:txbxContent>
                          <w:p w:rsidR="000F0F81" w:rsidRPr="00A16E2F" w:rsidRDefault="000F0F81" w:rsidP="00134FF1">
                            <w:pPr>
                              <w:pStyle w:val="NormalWeb"/>
                              <w:spacing w:before="0" w:beforeAutospacing="0" w:after="0" w:afterAutospacing="0"/>
                              <w:jc w:val="center"/>
                              <w:textAlignment w:val="baseline"/>
                              <w:rPr>
                                <w:color w:val="FFFFFF" w:themeColor="background1"/>
                              </w:rPr>
                            </w:pPr>
                            <w:r w:rsidRPr="00A16E2F">
                              <w:rPr>
                                <w:rFonts w:ascii="Calibri" w:hAnsi="Calibri" w:cs="Arial"/>
                                <w:color w:val="FFFFFF" w:themeColor="background1"/>
                                <w:kern w:val="24"/>
                              </w:rPr>
                              <w:t xml:space="preserve">Leg </w:t>
                            </w:r>
                            <w:r>
                              <w:rPr>
                                <w:rFonts w:ascii="Calibri" w:hAnsi="Calibri" w:cs="Arial"/>
                                <w:color w:val="FFFFFF" w:themeColor="background1"/>
                                <w:kern w:val="24"/>
                              </w:rPr>
                              <w:t>6</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2393C516" id="_x0000_s1030" type="#_x0000_t202" style="position:absolute;margin-left:243pt;margin-top:106.85pt;width:50.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" filled="f" stroked="f" strokeweight="2pt">
                <v:textbox>
                  <w:txbxContent>
                    <w:p w:rsidR="000F0F81" w:rsidRPr="00A16E2F" w:rsidRDefault="000F0F81" w:rsidP="00134FF1">
                      <w:pPr>
                        <w:pStyle w:val="NormalWeb"/>
                        <w:spacing w:before="0" w:beforeAutospacing="0" w:after="0" w:afterAutospacing="0"/>
                        <w:jc w:val="center"/>
                        <w:textAlignment w:val="baseline"/>
                        <w:rPr>
                          <w:color w:val="FFFFFF" w:themeColor="background1"/>
                        </w:rPr>
                      </w:pPr>
                      <w:r w:rsidRPr="00A16E2F">
                        <w:rPr>
                          <w:rFonts w:ascii="Calibri" w:hAnsi="Calibri" w:cs="Arial"/>
                          <w:color w:val="FFFFFF" w:themeColor="background1"/>
                          <w:kern w:val="24"/>
                        </w:rPr>
                        <w:t xml:space="preserve">Leg </w:t>
                      </w:r>
                      <w:r>
                        <w:rPr>
                          <w:rFonts w:ascii="Calibri" w:hAnsi="Calibri" w:cs="Arial"/>
                          <w:color w:val="FFFFFF" w:themeColor="background1"/>
                          <w:kern w:val="24"/>
                        </w:rPr>
                        <w:t>6</w:t>
                      </w:r>
                    </w:p>
                  </w:txbxContent>
                </v:textbox>
              </v:shape>
            </w:pict>
          </mc:Fallback>
        </mc:AlternateContent>
      </w:r>
      <w:r w:rsidR="00134FF1" w:rsidRPr="00312A47">
        <w:rPr>
          <w:noProof/>
          <w:lang w:eastAsia="en-US"/>
        </w:rPr>
        <w:drawing>
          <wp:inline distT="0" distB="0" distL="0" distR="0" wp14:anchorId="3DDEF4BF" wp14:editId="2D6026F8">
            <wp:extent cx="4342130" cy="2908300"/>
            <wp:effectExtent l="0" t="0" r="1270" b="12700"/>
            <wp:docPr id="174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0" name="Picture 4"/>
                    <pic:cNvPicPr>
                      <a:picLocks noChangeAspect="1"/>
                    </pic:cNvPicPr>
                  </pic:nvPicPr>
                  <pic:blipFill>
                    <a:blip r:embed="rId6">
                      <a:extLst>
                        <a:ext uri="{28A0092B-C50C-407E-A947-70E740481C1C}">
                          <a14:useLocalDpi xmlns:a14="http://schemas.microsoft.com/office/drawing/2010/main" val="0"/>
                        </a:ext>
                      </a:extLst>
                    </a:blip>
                    <a:srcRect l="8333" t="5379" r="8333" b="5379"/>
                    <a:stretch>
                      <a:fillRect/>
                    </a:stretch>
                  </pic:blipFill>
                  <pic:spPr bwMode="auto">
                    <a:xfrm>
                      <a:off x="0" y="0"/>
                      <a:ext cx="4342130" cy="2908300"/>
                    </a:xfrm>
                    <a:prstGeom prst="rect">
                      <a:avLst/>
                    </a:prstGeom>
                    <a:noFill/>
                    <a:ln>
                      <a:noFill/>
                    </a:ln>
                    <a:extLst/>
                  </pic:spPr>
                </pic:pic>
              </a:graphicData>
            </a:graphic>
          </wp:inline>
        </w:drawing>
      </w:r>
    </w:p>
    <w:p w:rsidR="000F0F81" w:rsidRDefault="000F0F81" w:rsidP="00A765BB"/>
    <w:p w:rsidR="000F0F81" w:rsidRDefault="000F0F81" w:rsidP="00A765BB"/>
    <w:p w:rsidR="000F0F81" w:rsidRDefault="000F0F81" w:rsidP="00A765BB"/>
    <w:p w:rsidR="000F0F81" w:rsidRDefault="000F0F81" w:rsidP="00A765BB"/>
    <w:p w:rsidR="000F0F81" w:rsidRDefault="000F0F81" w:rsidP="00A765BB"/>
    <w:p w:rsidR="005B2782" w:rsidRPr="00497F94" w:rsidRDefault="008B5589" w:rsidP="00A765BB">
      <w:r>
        <w:rPr>
          <w:noProof/>
          <w:lang w:eastAsia="en-US"/>
        </w:rPr>
        <mc:AlternateContent>
          <mc:Choice Requires="wps">
            <w:drawing>
              <wp:anchor distT="0" distB="0" distL="114300" distR="114300" simplePos="0" relativeHeight="251658240" behindDoc="0" locked="0" layoutInCell="1" allowOverlap="1" wp14:anchorId="5CC3BAEE" wp14:editId="5BE71733">
                <wp:simplePos x="0" y="0"/>
                <wp:positionH relativeFrom="column">
                  <wp:posOffset>3086100</wp:posOffset>
                </wp:positionH>
                <wp:positionV relativeFrom="paragraph">
                  <wp:posOffset>442595</wp:posOffset>
                </wp:positionV>
                <wp:extent cx="642620" cy="342900"/>
                <wp:effectExtent l="0" t="0" r="0" b="12700"/>
                <wp:wrapNone/>
                <wp:docPr id="4"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342900"/>
                        </a:xfrm>
                        <a:prstGeom prst="rect">
                          <a:avLst/>
                        </a:prstGeom>
                        <a:noFill/>
                        <a:ln w="25400">
                          <a:noFill/>
                          <a:miter lim="800000"/>
                          <a:headEnd/>
                          <a:tailEnd/>
                        </a:ln>
                        <a:extLst>
                          <a:ext uri="{909E8E84-426E-40DD-AFC4-6F175D3DCCD1}">
                            <a14:hiddenFill xmlns:a14="http://schemas.microsoft.com/office/drawing/2010/main">
                              <a:solidFill>
                                <a:srgbClr val="FFFFFF"/>
                              </a:solidFill>
                            </a14:hiddenFill>
                          </a:ext>
                        </a:extLst>
                      </wps:spPr>
                      <wps:txbx>
                        <w:txbxContent>
                          <w:p w:rsidR="000F0F81" w:rsidRPr="00A16E2F" w:rsidRDefault="000F0F81" w:rsidP="00134FF1">
                            <w:pPr>
                              <w:pStyle w:val="NormalWeb"/>
                              <w:spacing w:before="0" w:beforeAutospacing="0" w:after="0" w:afterAutospacing="0"/>
                              <w:jc w:val="center"/>
                              <w:textAlignment w:val="baseline"/>
                              <w:rPr>
                                <w:color w:val="FFFFFF" w:themeColor="background1"/>
                              </w:rPr>
                            </w:pPr>
                            <w:r w:rsidRPr="00A16E2F">
                              <w:rPr>
                                <w:rFonts w:ascii="Calibri" w:hAnsi="Calibri" w:cs="Arial"/>
                                <w:color w:val="FFFFFF" w:themeColor="background1"/>
                                <w:kern w:val="24"/>
                              </w:rPr>
                              <w:t>Leg 4</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5CC3BAEE" id="_x0000_s1031" type="#_x0000_t202" style="position:absolute;margin-left:243pt;margin-top:34.85pt;width:50.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" filled="f" stroked="f" strokeweight="2pt">
                <v:textbox>
                  <w:txbxContent>
                    <w:p w:rsidR="000F0F81" w:rsidRPr="00A16E2F" w:rsidRDefault="000F0F81" w:rsidP="00134FF1">
                      <w:pPr>
                        <w:pStyle w:val="NormalWeb"/>
                        <w:spacing w:before="0" w:beforeAutospacing="0" w:after="0" w:afterAutospacing="0"/>
                        <w:jc w:val="center"/>
                        <w:textAlignment w:val="baseline"/>
                        <w:rPr>
                          <w:color w:val="FFFFFF" w:themeColor="background1"/>
                        </w:rPr>
                      </w:pPr>
                      <w:r w:rsidRPr="00A16E2F">
                        <w:rPr>
                          <w:rFonts w:ascii="Calibri" w:hAnsi="Calibri" w:cs="Arial"/>
                          <w:color w:val="FFFFFF" w:themeColor="background1"/>
                          <w:kern w:val="24"/>
                        </w:rPr>
                        <w:t>Leg 4</w:t>
                      </w:r>
                    </w:p>
                  </w:txbxContent>
                </v:textbox>
              </v:shape>
            </w:pict>
          </mc:Fallback>
        </mc:AlternateContent>
      </w:r>
      <w:r>
        <w:rPr>
          <w:noProof/>
          <w:lang w:eastAsia="en-US"/>
        </w:rPr>
        <mc:AlternateContent>
          <mc:Choice Requires="wps">
            <w:drawing>
              <wp:anchor distT="0" distB="0" distL="114300" distR="114300" simplePos="0" relativeHeight="251656192" behindDoc="0" locked="0" layoutInCell="1" allowOverlap="1" wp14:anchorId="4B71D818" wp14:editId="697BDF04">
                <wp:simplePos x="0" y="0"/>
                <wp:positionH relativeFrom="column">
                  <wp:posOffset>2400300</wp:posOffset>
                </wp:positionH>
                <wp:positionV relativeFrom="paragraph">
                  <wp:posOffset>1814195</wp:posOffset>
                </wp:positionV>
                <wp:extent cx="642620" cy="342900"/>
                <wp:effectExtent l="0" t="0" r="0" b="12700"/>
                <wp:wrapNone/>
                <wp:docPr id="14"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342900"/>
                        </a:xfrm>
                        <a:prstGeom prst="rect">
                          <a:avLst/>
                        </a:prstGeom>
                        <a:noFill/>
                        <a:ln w="25400">
                          <a:noFill/>
                          <a:miter lim="800000"/>
                          <a:headEnd/>
                          <a:tailEnd/>
                        </a:ln>
                        <a:extLst>
                          <a:ext uri="{909E8E84-426E-40DD-AFC4-6F175D3DCCD1}">
                            <a14:hiddenFill xmlns:a14="http://schemas.microsoft.com/office/drawing/2010/main">
                              <a:solidFill>
                                <a:srgbClr val="FFFFFF"/>
                              </a:solidFill>
                            </a14:hiddenFill>
                          </a:ext>
                        </a:extLst>
                      </wps:spPr>
                      <wps:txbx>
                        <w:txbxContent>
                          <w:p w:rsidR="000F0F81" w:rsidRPr="00A16E2F" w:rsidRDefault="000F0F81" w:rsidP="00134FF1">
                            <w:pPr>
                              <w:pStyle w:val="NormalWeb"/>
                              <w:spacing w:before="0" w:beforeAutospacing="0" w:after="0" w:afterAutospacing="0"/>
                              <w:jc w:val="center"/>
                              <w:textAlignment w:val="baseline"/>
                              <w:rPr>
                                <w:color w:val="FFFFFF" w:themeColor="background1"/>
                              </w:rPr>
                            </w:pPr>
                            <w:r w:rsidRPr="00A16E2F">
                              <w:rPr>
                                <w:rFonts w:ascii="Calibri" w:hAnsi="Calibri" w:cs="Arial"/>
                                <w:color w:val="FFFFFF" w:themeColor="background1"/>
                                <w:kern w:val="24"/>
                              </w:rPr>
                              <w:t xml:space="preserve">Leg </w:t>
                            </w:r>
                            <w:r>
                              <w:rPr>
                                <w:rFonts w:ascii="Calibri" w:hAnsi="Calibri" w:cs="Arial"/>
                                <w:color w:val="FFFFFF" w:themeColor="background1"/>
                                <w:kern w:val="24"/>
                              </w:rPr>
                              <w:t>3</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4B71D818" id="_x0000_s1032" type="#_x0000_t202" style="position:absolute;margin-left:189pt;margin-top:142.85pt;width:50.6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" filled="f" stroked="f" strokeweight="2pt">
                <v:textbox>
                  <w:txbxContent>
                    <w:p w:rsidR="000F0F81" w:rsidRPr="00A16E2F" w:rsidRDefault="000F0F81" w:rsidP="00134FF1">
                      <w:pPr>
                        <w:pStyle w:val="NormalWeb"/>
                        <w:spacing w:before="0" w:beforeAutospacing="0" w:after="0" w:afterAutospacing="0"/>
                        <w:jc w:val="center"/>
                        <w:textAlignment w:val="baseline"/>
                        <w:rPr>
                          <w:color w:val="FFFFFF" w:themeColor="background1"/>
                        </w:rPr>
                      </w:pPr>
                      <w:r w:rsidRPr="00A16E2F">
                        <w:rPr>
                          <w:rFonts w:ascii="Calibri" w:hAnsi="Calibri" w:cs="Arial"/>
                          <w:color w:val="FFFFFF" w:themeColor="background1"/>
                          <w:kern w:val="24"/>
                        </w:rPr>
                        <w:t xml:space="preserve">Leg </w:t>
                      </w:r>
                      <w:r>
                        <w:rPr>
                          <w:rFonts w:ascii="Calibri" w:hAnsi="Calibri" w:cs="Arial"/>
                          <w:color w:val="FFFFFF" w:themeColor="background1"/>
                          <w:kern w:val="24"/>
                        </w:rPr>
                        <w:t>3</w:t>
                      </w:r>
                    </w:p>
                  </w:txbxContent>
                </v:textbox>
              </v:shape>
            </w:pict>
          </mc:Fallback>
        </mc:AlternateContent>
      </w:r>
      <w:r>
        <w:rPr>
          <w:noProof/>
          <w:lang w:eastAsia="en-US"/>
        </w:rPr>
        <mc:AlternateContent>
          <mc:Choice Requires="wps">
            <w:drawing>
              <wp:anchor distT="0" distB="0" distL="114300" distR="114300" simplePos="0" relativeHeight="251654144" behindDoc="0" locked="0" layoutInCell="1" allowOverlap="1" wp14:anchorId="50279589" wp14:editId="19A096FE">
                <wp:simplePos x="0" y="0"/>
                <wp:positionH relativeFrom="column">
                  <wp:posOffset>3086100</wp:posOffset>
                </wp:positionH>
                <wp:positionV relativeFrom="paragraph">
                  <wp:posOffset>1814195</wp:posOffset>
                </wp:positionV>
                <wp:extent cx="642620" cy="342900"/>
                <wp:effectExtent l="0" t="0" r="0" b="12700"/>
                <wp:wrapNone/>
                <wp:docPr id="12"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342900"/>
                        </a:xfrm>
                        <a:prstGeom prst="rect">
                          <a:avLst/>
                        </a:prstGeom>
                        <a:noFill/>
                        <a:ln w="25400">
                          <a:noFill/>
                          <a:miter lim="800000"/>
                          <a:headEnd/>
                          <a:tailEnd/>
                        </a:ln>
                        <a:extLst>
                          <a:ext uri="{909E8E84-426E-40DD-AFC4-6F175D3DCCD1}">
                            <a14:hiddenFill xmlns:a14="http://schemas.microsoft.com/office/drawing/2010/main">
                              <a:solidFill>
                                <a:srgbClr val="FFFFFF"/>
                              </a:solidFill>
                            </a14:hiddenFill>
                          </a:ext>
                        </a:extLst>
                      </wps:spPr>
                      <wps:txbx>
                        <w:txbxContent>
                          <w:p w:rsidR="000F0F81" w:rsidRPr="00A16E2F" w:rsidRDefault="000F0F81" w:rsidP="00134FF1">
                            <w:pPr>
                              <w:pStyle w:val="NormalWeb"/>
                              <w:spacing w:before="0" w:beforeAutospacing="0" w:after="0" w:afterAutospacing="0"/>
                              <w:jc w:val="center"/>
                              <w:textAlignment w:val="baseline"/>
                              <w:rPr>
                                <w:color w:val="FFFFFF" w:themeColor="background1"/>
                              </w:rPr>
                            </w:pPr>
                            <w:r w:rsidRPr="00A16E2F">
                              <w:rPr>
                                <w:rFonts w:ascii="Calibri" w:hAnsi="Calibri" w:cs="Arial"/>
                                <w:color w:val="FFFFFF" w:themeColor="background1"/>
                                <w:kern w:val="24"/>
                              </w:rPr>
                              <w:t xml:space="preserve">Leg </w:t>
                            </w:r>
                            <w:r>
                              <w:rPr>
                                <w:rFonts w:ascii="Calibri" w:hAnsi="Calibri" w:cs="Arial"/>
                                <w:color w:val="FFFFFF" w:themeColor="background1"/>
                                <w:kern w:val="24"/>
                              </w:rPr>
                              <w:t>1</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50279589" id="_x0000_s1033" type="#_x0000_t202" style="position:absolute;margin-left:243pt;margin-top:142.85pt;width:50.6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" filled="f" stroked="f" strokeweight="2pt">
                <v:textbox>
                  <w:txbxContent>
                    <w:p w:rsidR="000F0F81" w:rsidRPr="00A16E2F" w:rsidRDefault="000F0F81" w:rsidP="00134FF1">
                      <w:pPr>
                        <w:pStyle w:val="NormalWeb"/>
                        <w:spacing w:before="0" w:beforeAutospacing="0" w:after="0" w:afterAutospacing="0"/>
                        <w:jc w:val="center"/>
                        <w:textAlignment w:val="baseline"/>
                        <w:rPr>
                          <w:color w:val="FFFFFF" w:themeColor="background1"/>
                        </w:rPr>
                      </w:pPr>
                      <w:r w:rsidRPr="00A16E2F">
                        <w:rPr>
                          <w:rFonts w:ascii="Calibri" w:hAnsi="Calibri" w:cs="Arial"/>
                          <w:color w:val="FFFFFF" w:themeColor="background1"/>
                          <w:kern w:val="24"/>
                        </w:rPr>
                        <w:t xml:space="preserve">Leg </w:t>
                      </w:r>
                      <w:r>
                        <w:rPr>
                          <w:rFonts w:ascii="Calibri" w:hAnsi="Calibri" w:cs="Arial"/>
                          <w:color w:val="FFFFFF" w:themeColor="background1"/>
                          <w:kern w:val="24"/>
                        </w:rPr>
                        <w:t>1</w:t>
                      </w:r>
                    </w:p>
                  </w:txbxContent>
                </v:textbox>
              </v:shape>
            </w:pict>
          </mc:Fallback>
        </mc:AlternateContent>
      </w:r>
    </w:p>
    <w:p w:rsidR="008B5589" w:rsidRDefault="008B5589" w:rsidP="00F57429">
      <w:pPr>
        <w:rPr>
          <w:noProof/>
        </w:rPr>
      </w:pPr>
    </w:p>
    <w:p w:rsidR="008B5589" w:rsidRDefault="008B5589" w:rsidP="00F57429">
      <w:pPr>
        <w:rPr>
          <w:noProof/>
        </w:rPr>
      </w:pPr>
    </w:p>
    <w:p w:rsidR="008B5589" w:rsidRDefault="008B5589" w:rsidP="00F57429">
      <w:pPr>
        <w:rPr>
          <w:noProof/>
        </w:rPr>
      </w:pPr>
    </w:p>
    <w:p w:rsidR="008B5589" w:rsidRDefault="008B5589" w:rsidP="00F57429">
      <w:pPr>
        <w:rPr>
          <w:noProof/>
        </w:rPr>
      </w:pPr>
    </w:p>
    <w:p w:rsidR="008B5589" w:rsidRDefault="008B5589" w:rsidP="00F57429">
      <w:pPr>
        <w:rPr>
          <w:noProof/>
        </w:rPr>
      </w:pPr>
    </w:p>
    <w:p w:rsidR="008B5589" w:rsidRDefault="008B5589" w:rsidP="00F57429">
      <w:pPr>
        <w:rPr>
          <w:noProof/>
        </w:rPr>
      </w:pPr>
    </w:p>
    <w:p w:rsidR="008B5589" w:rsidRDefault="008B5589" w:rsidP="00F57429">
      <w:pPr>
        <w:rPr>
          <w:noProof/>
        </w:rPr>
      </w:pPr>
    </w:p>
    <w:p w:rsidR="008B5589" w:rsidRDefault="008B5589" w:rsidP="00F57429">
      <w:pPr>
        <w:rPr>
          <w:noProof/>
        </w:rPr>
      </w:pPr>
    </w:p>
    <w:p w:rsidR="00F57429" w:rsidRPr="00497F94" w:rsidRDefault="00F57429" w:rsidP="00F57429">
      <w:pPr>
        <w:rPr>
          <w:noProof/>
        </w:rPr>
      </w:pPr>
    </w:p>
    <w:p w:rsidR="00F57429" w:rsidRPr="000F0F81" w:rsidRDefault="00F57429" w:rsidP="00F57429">
      <w:pPr>
        <w:rPr>
          <w:noProof/>
        </w:rPr>
      </w:pPr>
    </w:p>
    <w:p w:rsidR="00F57429" w:rsidRPr="00497F94" w:rsidRDefault="0041547B" w:rsidP="00F57429">
      <w:r w:rsidRPr="00497F94">
        <w:rPr>
          <w:noProof/>
          <w:lang w:eastAsia="en-US"/>
        </w:rPr>
        <w:drawing>
          <wp:anchor distT="0" distB="0" distL="114300" distR="114300" simplePos="0" relativeHeight="251643904" behindDoc="0" locked="0" layoutInCell="1" allowOverlap="1" wp14:anchorId="5EF6956E" wp14:editId="34CF7C32">
            <wp:simplePos x="0" y="0"/>
            <wp:positionH relativeFrom="margin">
              <wp:align>left</wp:align>
            </wp:positionH>
            <wp:positionV relativeFrom="paragraph">
              <wp:posOffset>4724400</wp:posOffset>
            </wp:positionV>
            <wp:extent cx="6848475" cy="4506651"/>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848475" cy="4506651"/>
                    </a:xfrm>
                    <a:prstGeom prst="rect">
                      <a:avLst/>
                    </a:prstGeom>
                  </pic:spPr>
                </pic:pic>
              </a:graphicData>
            </a:graphic>
          </wp:anchor>
        </w:drawing>
      </w:r>
    </w:p>
    <w:p w:rsidR="00F57429" w:rsidRPr="000F0F81" w:rsidRDefault="00B9354B" w:rsidP="00F57429">
      <w:r w:rsidRPr="00497F94">
        <w:rPr>
          <w:noProof/>
          <w:lang w:eastAsia="en-US"/>
        </w:rPr>
        <w:lastRenderedPageBreak/>
        <w:drawing>
          <wp:anchor distT="0" distB="0" distL="114300" distR="114300" simplePos="0" relativeHeight="251642880" behindDoc="0" locked="0" layoutInCell="1" allowOverlap="1" wp14:anchorId="67784433" wp14:editId="0BDD59A2">
            <wp:simplePos x="0" y="0"/>
            <wp:positionH relativeFrom="page">
              <wp:posOffset>1143000</wp:posOffset>
            </wp:positionH>
            <wp:positionV relativeFrom="paragraph">
              <wp:posOffset>-635</wp:posOffset>
            </wp:positionV>
            <wp:extent cx="5619750" cy="34226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619750" cy="3422650"/>
                    </a:xfrm>
                    <a:prstGeom prst="rect">
                      <a:avLst/>
                    </a:prstGeom>
                  </pic:spPr>
                </pic:pic>
              </a:graphicData>
            </a:graphic>
            <wp14:sizeRelH relativeFrom="margin">
              <wp14:pctWidth>0</wp14:pctWidth>
            </wp14:sizeRelH>
            <wp14:sizeRelV relativeFrom="margin">
              <wp14:pctHeight>0</wp14:pctHeight>
            </wp14:sizeRelV>
          </wp:anchor>
        </w:drawing>
      </w:r>
    </w:p>
    <w:p w:rsidR="005B2782" w:rsidRPr="00497F94" w:rsidRDefault="005B2782" w:rsidP="00A765BB"/>
    <w:p w:rsidR="005B2782" w:rsidRPr="000F0F81" w:rsidRDefault="005B2782" w:rsidP="00A765BB"/>
    <w:p w:rsidR="005B2782" w:rsidRDefault="005B2782" w:rsidP="00A765BB"/>
    <w:p w:rsidR="00B9354B" w:rsidRPr="008B5589" w:rsidRDefault="00B9354B" w:rsidP="00A765BB"/>
    <w:p w:rsidR="005B2782" w:rsidRPr="00497F94" w:rsidRDefault="0001301B" w:rsidP="00A765BB">
      <w:r w:rsidRPr="00497F94">
        <w:rPr>
          <w:noProof/>
          <w:lang w:eastAsia="en-US"/>
        </w:rPr>
        <w:drawing>
          <wp:anchor distT="0" distB="0" distL="114300" distR="114300" simplePos="0" relativeHeight="251659264" behindDoc="1" locked="0" layoutInCell="1" allowOverlap="1" wp14:anchorId="0CD4F8ED" wp14:editId="615E550B">
            <wp:simplePos x="0" y="0"/>
            <wp:positionH relativeFrom="margin">
              <wp:align>right</wp:align>
            </wp:positionH>
            <wp:positionV relativeFrom="paragraph">
              <wp:posOffset>302895</wp:posOffset>
            </wp:positionV>
            <wp:extent cx="5476875" cy="360108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476875" cy="3601085"/>
                    </a:xfrm>
                    <a:prstGeom prst="rect">
                      <a:avLst/>
                    </a:prstGeom>
                  </pic:spPr>
                </pic:pic>
              </a:graphicData>
            </a:graphic>
            <wp14:sizeRelH relativeFrom="margin">
              <wp14:pctWidth>0</wp14:pctWidth>
            </wp14:sizeRelH>
            <wp14:sizeRelV relativeFrom="margin">
              <wp14:pctHeight>0</wp14:pctHeight>
            </wp14:sizeRelV>
          </wp:anchor>
        </w:drawing>
      </w:r>
    </w:p>
    <w:sectPr w:rsidR="005B2782" w:rsidRPr="00497F94" w:rsidSect="00B9354B">
      <w:pgSz w:w="12240" w:h="15840"/>
      <w:pgMar w:top="1440" w:right="153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5BB"/>
    <w:rsid w:val="000021B0"/>
    <w:rsid w:val="0001301B"/>
    <w:rsid w:val="00016284"/>
    <w:rsid w:val="0009329A"/>
    <w:rsid w:val="000B4154"/>
    <w:rsid w:val="000F0F81"/>
    <w:rsid w:val="001213CD"/>
    <w:rsid w:val="0013331D"/>
    <w:rsid w:val="00134FF1"/>
    <w:rsid w:val="00157FD9"/>
    <w:rsid w:val="00186926"/>
    <w:rsid w:val="0019094A"/>
    <w:rsid w:val="00192EBB"/>
    <w:rsid w:val="001B1547"/>
    <w:rsid w:val="001C5E58"/>
    <w:rsid w:val="00217BEE"/>
    <w:rsid w:val="00255B5B"/>
    <w:rsid w:val="00263C25"/>
    <w:rsid w:val="002E6759"/>
    <w:rsid w:val="002F242A"/>
    <w:rsid w:val="00312A47"/>
    <w:rsid w:val="003453AB"/>
    <w:rsid w:val="003A5D0E"/>
    <w:rsid w:val="003E6272"/>
    <w:rsid w:val="0041547B"/>
    <w:rsid w:val="00497F94"/>
    <w:rsid w:val="004A084E"/>
    <w:rsid w:val="004F245A"/>
    <w:rsid w:val="004F4E7C"/>
    <w:rsid w:val="00504C87"/>
    <w:rsid w:val="00563895"/>
    <w:rsid w:val="005B2782"/>
    <w:rsid w:val="006273A2"/>
    <w:rsid w:val="00661B6D"/>
    <w:rsid w:val="00680AE1"/>
    <w:rsid w:val="0069263F"/>
    <w:rsid w:val="006F57BD"/>
    <w:rsid w:val="0070298F"/>
    <w:rsid w:val="0076482F"/>
    <w:rsid w:val="0077092B"/>
    <w:rsid w:val="007B39DE"/>
    <w:rsid w:val="008B5589"/>
    <w:rsid w:val="008E2491"/>
    <w:rsid w:val="00901B4D"/>
    <w:rsid w:val="0098539B"/>
    <w:rsid w:val="00A03656"/>
    <w:rsid w:val="00A03917"/>
    <w:rsid w:val="00A765BB"/>
    <w:rsid w:val="00AA1B40"/>
    <w:rsid w:val="00AD1CD5"/>
    <w:rsid w:val="00B1378F"/>
    <w:rsid w:val="00B27A3B"/>
    <w:rsid w:val="00B33311"/>
    <w:rsid w:val="00B43D34"/>
    <w:rsid w:val="00B44E2C"/>
    <w:rsid w:val="00B9354B"/>
    <w:rsid w:val="00DE6BBA"/>
    <w:rsid w:val="00E009B9"/>
    <w:rsid w:val="00E27E3D"/>
    <w:rsid w:val="00E362E2"/>
    <w:rsid w:val="00EB2967"/>
    <w:rsid w:val="00F1380F"/>
    <w:rsid w:val="00F57429"/>
    <w:rsid w:val="00F81454"/>
    <w:rsid w:val="00F81E1C"/>
    <w:rsid w:val="00FA0730"/>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68F28F0-1C8D-48CC-A3AF-21A26332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7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2782"/>
    <w:rPr>
      <w:rFonts w:ascii="Lucida Grande" w:hAnsi="Lucida Grande" w:cs="Lucida Grande"/>
      <w:sz w:val="18"/>
      <w:szCs w:val="18"/>
    </w:rPr>
  </w:style>
  <w:style w:type="paragraph" w:styleId="NormalWeb">
    <w:name w:val="Normal (Web)"/>
    <w:basedOn w:val="Normal"/>
    <w:uiPriority w:val="99"/>
    <w:semiHidden/>
    <w:unhideWhenUsed/>
    <w:rsid w:val="00134FF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63C25"/>
    <w:pPr>
      <w:ind w:left="720"/>
      <w:contextualSpacing/>
    </w:pPr>
  </w:style>
  <w:style w:type="character" w:styleId="Hyperlink">
    <w:name w:val="Hyperlink"/>
    <w:basedOn w:val="DefaultParagraphFont"/>
    <w:uiPriority w:val="99"/>
    <w:unhideWhenUsed/>
    <w:rsid w:val="00E27E3D"/>
    <w:rPr>
      <w:color w:val="0000FF" w:themeColor="hyperlink"/>
      <w:u w:val="single"/>
    </w:rPr>
  </w:style>
  <w:style w:type="character" w:styleId="FollowedHyperlink">
    <w:name w:val="FollowedHyperlink"/>
    <w:basedOn w:val="DefaultParagraphFont"/>
    <w:uiPriority w:val="99"/>
    <w:semiHidden/>
    <w:unhideWhenUsed/>
    <w:rsid w:val="00A039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8451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bluprd0711.outlook.com/owa/redir.aspx?C=B2Gj0iW5Ske2pOBW9lfnouTlUEU8IdAIzCjJqDsqF2K2VbNulZdoj_GhmwokuCwfLdoAgseS1ZQ.&amp;URL=http%3a%2f%2finfield.nsstc.nasa.gov" TargetMode="External"/><Relationship Id="rId10" Type="http://schemas.openxmlformats.org/officeDocument/2006/relationships/theme" Target="theme/theme1.xml"/><Relationship Id="rId4" Type="http://schemas.openxmlformats.org/officeDocument/2006/relationships/hyperlink" Target="ftp://grip.nsstc.nasa.gov/grip/HIRAD/data/EAR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UCF</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Johnson</dc:creator>
  <cp:lastModifiedBy>Saleem</cp:lastModifiedBy>
  <cp:revision>6</cp:revision>
  <dcterms:created xsi:type="dcterms:W3CDTF">2013-05-09T17:57:00Z</dcterms:created>
  <dcterms:modified xsi:type="dcterms:W3CDTF">2013-05-10T18:43:00Z</dcterms:modified>
</cp:coreProperties>
</file>